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83" w:rsidRPr="002C1F9A" w:rsidRDefault="002C3C3E" w:rsidP="002C1F9A">
      <w:pPr>
        <w:pStyle w:val="NormalWeb"/>
        <w:shd w:val="clear" w:color="auto" w:fill="FEFEFE"/>
        <w:jc w:val="center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b/>
          <w:color w:val="333333"/>
          <w:sz w:val="40"/>
          <w:szCs w:val="40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2C1F9A" w:rsidRDefault="002C1F9A" w:rsidP="00BF7DBE">
      <w:pPr>
        <w:pStyle w:val="NormalWeb"/>
        <w:shd w:val="clear" w:color="auto" w:fill="FEFEFE"/>
        <w:jc w:val="both"/>
        <w:rPr>
          <w:rFonts w:ascii="Arial" w:hAnsi="Arial" w:cs="Arial"/>
          <w:color w:val="0A0A0A"/>
        </w:rPr>
      </w:pPr>
    </w:p>
    <w:p w:rsidR="00E537B7" w:rsidRDefault="00E537B7" w:rsidP="00BF7DBE">
      <w:pPr>
        <w:pStyle w:val="NormalWeb"/>
        <w:shd w:val="clear" w:color="auto" w:fill="FEFEFE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LA JUNTA INTERMUNICIPAL DE MEDIO AMBIENTE PARA LA GESTIÓN INTEGRAL DE LA REGION VALLES JIMAV </w:t>
      </w:r>
      <w:r w:rsidR="00EF379A">
        <w:rPr>
          <w:rFonts w:ascii="Arial" w:hAnsi="Arial" w:cs="Arial"/>
          <w:color w:val="0A0A0A"/>
        </w:rPr>
        <w:t xml:space="preserve">NO </w:t>
      </w:r>
      <w:r w:rsidR="002C1F9A">
        <w:rPr>
          <w:rFonts w:ascii="Arial" w:hAnsi="Arial" w:cs="Arial"/>
          <w:color w:val="0A0A0A"/>
        </w:rPr>
        <w:t>CUENTA CON</w:t>
      </w:r>
      <w:r w:rsidR="002C3C3E">
        <w:rPr>
          <w:rFonts w:ascii="Arial" w:hAnsi="Arial" w:cs="Arial"/>
          <w:color w:val="0A0A0A"/>
        </w:rPr>
        <w:t xml:space="preserve"> </w:t>
      </w:r>
      <w:r w:rsidR="002C3C3E" w:rsidRPr="002C3C3E">
        <w:rPr>
          <w:rFonts w:ascii="Arial" w:hAnsi="Arial" w:cs="Arial"/>
          <w:color w:val="0A0A0A"/>
        </w:rPr>
        <w:t>GASTOS</w:t>
      </w:r>
      <w:r w:rsidR="002C3C3E" w:rsidRPr="002C3C3E">
        <w:rPr>
          <w:rFonts w:ascii="Arial" w:hAnsi="Arial" w:cs="Arial"/>
          <w:color w:val="0A0A0A"/>
        </w:rPr>
        <w:t xml:space="preserve"> POR </w:t>
      </w:r>
      <w:r w:rsidR="002C3C3E">
        <w:rPr>
          <w:rFonts w:ascii="Arial" w:hAnsi="Arial" w:cs="Arial"/>
          <w:color w:val="0A0A0A"/>
        </w:rPr>
        <w:t>CONTRATACIÓN DE</w:t>
      </w:r>
      <w:r w:rsidR="002C3C3E" w:rsidRPr="002C3C3E">
        <w:rPr>
          <w:rFonts w:ascii="Arial" w:hAnsi="Arial" w:cs="Arial"/>
          <w:color w:val="0A0A0A"/>
        </w:rPr>
        <w:t xml:space="preserve"> COMUNICACIÓN SOCIAL</w:t>
      </w:r>
      <w:r w:rsidR="002C3C3E">
        <w:rPr>
          <w:rFonts w:ascii="Arial" w:hAnsi="Arial" w:cs="Arial"/>
          <w:color w:val="0A0A0A"/>
        </w:rPr>
        <w:t xml:space="preserve"> </w:t>
      </w:r>
      <w:r w:rsidR="002C1F9A">
        <w:rPr>
          <w:rFonts w:ascii="Arial" w:hAnsi="Arial" w:cs="Arial"/>
          <w:color w:val="0A0A0A"/>
        </w:rPr>
        <w:t>EN LA ACTUAL ADMINISTRACIÓN.</w:t>
      </w:r>
      <w:bookmarkStart w:id="0" w:name="_GoBack"/>
      <w:bookmarkEnd w:id="0"/>
    </w:p>
    <w:p w:rsidR="003007AD" w:rsidRDefault="003007AD" w:rsidP="003007AD">
      <w:pPr>
        <w:shd w:val="clear" w:color="auto" w:fill="FEFEFE"/>
        <w:spacing w:line="240" w:lineRule="auto"/>
        <w:ind w:left="0" w:firstLine="0"/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 w:val="0"/>
          <w:color w:val="0A0A0A"/>
          <w:sz w:val="24"/>
          <w:szCs w:val="24"/>
          <w:lang w:val="es-MX" w:eastAsia="es-MX"/>
        </w:rPr>
        <w:t>.</w:t>
      </w:r>
    </w:p>
    <w:p w:rsidR="003B5D35" w:rsidRPr="003B5D35" w:rsidRDefault="003B5D35" w:rsidP="003B5D35">
      <w:pPr>
        <w:ind w:left="10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-1642110</wp:posOffset>
                </wp:positionV>
                <wp:extent cx="0" cy="1233170"/>
                <wp:effectExtent l="0" t="0" r="38100" b="24130"/>
                <wp:wrapNone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31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33530">
                              <a:moveTo>
                                <a:pt x="0" y="0"/>
                              </a:moveTo>
                              <a:lnTo>
                                <a:pt x="0" y="1233530"/>
                              </a:lnTo>
                            </a:path>
                          </a:pathLst>
                        </a:custGeom>
                        <a:ln w="12701" cap="flat">
                          <a:miter lim="127000"/>
                        </a:ln>
                      </wps:spPr>
                      <wps:style>
                        <a:lnRef idx="1">
                          <a:srgbClr val="F18F2C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078894" id="Shape 253" o:spid="_x0000_s1026" style="position:absolute;margin-left:246pt;margin-top:-129.3pt;width:0;height:97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23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" path="m,l,1233530e" filled="f" strokecolor="#f18f2c" strokeweight=".35281mm">
                <v:stroke miterlimit="83231f" joinstyle="miter"/>
                <v:path arrowok="t" textboxrect="0,0,0,1233530"/>
              </v:shape>
            </w:pict>
          </mc:Fallback>
        </mc:AlternateContent>
      </w:r>
    </w:p>
    <w:sectPr w:rsidR="003B5D35" w:rsidRPr="003B5D35" w:rsidSect="003B5D35">
      <w:headerReference w:type="default" r:id="rId6"/>
      <w:pgSz w:w="12189" w:h="15874"/>
      <w:pgMar w:top="3261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B91" w:rsidRDefault="00264B91" w:rsidP="005E078A">
      <w:pPr>
        <w:spacing w:line="240" w:lineRule="auto"/>
      </w:pPr>
      <w:r>
        <w:separator/>
      </w:r>
    </w:p>
  </w:endnote>
  <w:endnote w:type="continuationSeparator" w:id="0">
    <w:p w:rsidR="00264B91" w:rsidRDefault="00264B91" w:rsidP="005E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B91" w:rsidRDefault="00264B91" w:rsidP="005E078A">
      <w:pPr>
        <w:spacing w:line="240" w:lineRule="auto"/>
      </w:pPr>
      <w:r>
        <w:separator/>
      </w:r>
    </w:p>
  </w:footnote>
  <w:footnote w:type="continuationSeparator" w:id="0">
    <w:p w:rsidR="00264B91" w:rsidRDefault="00264B91" w:rsidP="005E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D35" w:rsidRDefault="003B5D35" w:rsidP="003B5D35">
    <w:pPr>
      <w:ind w:left="53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1C4F7" wp14:editId="658E2B1E">
          <wp:simplePos x="0" y="0"/>
          <wp:positionH relativeFrom="column">
            <wp:posOffset>-285750</wp:posOffset>
          </wp:positionH>
          <wp:positionV relativeFrom="paragraph">
            <wp:posOffset>-226695</wp:posOffset>
          </wp:positionV>
          <wp:extent cx="3077845" cy="1581150"/>
          <wp:effectExtent l="0" t="0" r="8255" b="0"/>
          <wp:wrapNone/>
          <wp:docPr id="26" name="Picture 11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" name="Picture 11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84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B5D35" w:rsidRDefault="003B5D35" w:rsidP="003B5D35">
    <w:pPr>
      <w:ind w:left="5387"/>
    </w:pPr>
  </w:p>
  <w:p w:rsidR="003B5D35" w:rsidRDefault="003B5D35" w:rsidP="003B5D35">
    <w:pPr>
      <w:ind w:left="5387"/>
    </w:pPr>
  </w:p>
  <w:p w:rsidR="003B5D35" w:rsidRDefault="003B5D35" w:rsidP="003B5D35">
    <w:pPr>
      <w:ind w:left="5387"/>
    </w:pPr>
    <w:r>
      <w:t xml:space="preserve">Carretera    Guadalajara-Ameca   </w:t>
    </w:r>
    <w:proofErr w:type="gramStart"/>
    <w:r>
      <w:t>Km  45.5</w:t>
    </w:r>
    <w:proofErr w:type="gramEnd"/>
  </w:p>
  <w:p w:rsidR="003B5D35" w:rsidRDefault="003B5D35" w:rsidP="003B5D35">
    <w:pPr>
      <w:ind w:left="5387"/>
    </w:pPr>
    <w:r>
      <w:t>Centro Universitario de los Valles (U de G)</w:t>
    </w:r>
  </w:p>
  <w:p w:rsidR="003B5D35" w:rsidRDefault="003B5D35" w:rsidP="003B5D35">
    <w:pPr>
      <w:ind w:left="5387"/>
    </w:pPr>
    <w:r>
      <w:t xml:space="preserve">Ameca, Jal.    C.P. 46600    Edifico </w:t>
    </w:r>
    <w:proofErr w:type="spellStart"/>
    <w:r>
      <w:t>CReCE</w:t>
    </w:r>
    <w:proofErr w:type="spellEnd"/>
  </w:p>
  <w:p w:rsidR="005E078A" w:rsidRDefault="005E078A" w:rsidP="003B5D35">
    <w:pPr>
      <w:pStyle w:val="Encabezado"/>
      <w:jc w:val="right"/>
    </w:pPr>
  </w:p>
  <w:p w:rsidR="005E078A" w:rsidRDefault="005E07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6D"/>
    <w:rsid w:val="0006416D"/>
    <w:rsid w:val="0023509B"/>
    <w:rsid w:val="00264B91"/>
    <w:rsid w:val="002B166B"/>
    <w:rsid w:val="002C1F9A"/>
    <w:rsid w:val="002C3C3E"/>
    <w:rsid w:val="002F4855"/>
    <w:rsid w:val="00300196"/>
    <w:rsid w:val="003007AD"/>
    <w:rsid w:val="00340B8E"/>
    <w:rsid w:val="003A69BA"/>
    <w:rsid w:val="003B5D35"/>
    <w:rsid w:val="003F3ED9"/>
    <w:rsid w:val="00484392"/>
    <w:rsid w:val="004F67AC"/>
    <w:rsid w:val="005E078A"/>
    <w:rsid w:val="00725883"/>
    <w:rsid w:val="008510FA"/>
    <w:rsid w:val="008B15FA"/>
    <w:rsid w:val="008E75DB"/>
    <w:rsid w:val="009841BA"/>
    <w:rsid w:val="00A428F1"/>
    <w:rsid w:val="00A51983"/>
    <w:rsid w:val="00B1483E"/>
    <w:rsid w:val="00BB62DF"/>
    <w:rsid w:val="00BF7DBE"/>
    <w:rsid w:val="00E05FBF"/>
    <w:rsid w:val="00E3667E"/>
    <w:rsid w:val="00E537B7"/>
    <w:rsid w:val="00EF379A"/>
    <w:rsid w:val="00FA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8958C"/>
  <w15:docId w15:val="{920BB379-FC8D-438B-98C6-1B0B090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65" w:lineRule="auto"/>
      <w:ind w:left="5360" w:hanging="10"/>
    </w:pPr>
    <w:rPr>
      <w:rFonts w:ascii="Georgia" w:eastAsia="Georgia" w:hAnsi="Georgia" w:cs="Georgia"/>
      <w:b/>
      <w:color w:val="6C2F22"/>
      <w:sz w:val="18"/>
    </w:rPr>
  </w:style>
  <w:style w:type="paragraph" w:styleId="Ttulo3">
    <w:name w:val="heading 3"/>
    <w:basedOn w:val="Normal"/>
    <w:link w:val="Ttulo3Car"/>
    <w:uiPriority w:val="9"/>
    <w:qFormat/>
    <w:rsid w:val="009841B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color w:val="auto"/>
      <w:sz w:val="27"/>
      <w:szCs w:val="27"/>
      <w:lang w:val="es-MX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5E07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78A"/>
    <w:rPr>
      <w:rFonts w:ascii="Georgia" w:eastAsia="Georgia" w:hAnsi="Georgia" w:cs="Georgia"/>
      <w:b/>
      <w:color w:val="6C2F22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D3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D35"/>
    <w:rPr>
      <w:rFonts w:ascii="Segoe UI" w:eastAsia="Georgia" w:hAnsi="Segoe UI" w:cs="Segoe UI"/>
      <w:b/>
      <w:color w:val="6C2F2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07AD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41BA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841B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537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color w:val="auto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3E"/>
    <w:rPr>
      <w:rFonts w:asciiTheme="majorHAnsi" w:eastAsiaTheme="majorEastAsia" w:hAnsiTheme="majorHAnsi" w:cstheme="majorBidi"/>
      <w:b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HOJAJIMAV.cdr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HOJAJIMAV.cdr</dc:title>
  <dc:subject/>
  <dc:creator>Karlina Elizabeth Pozos Barajas</dc:creator>
  <cp:keywords/>
  <cp:lastModifiedBy>Administrador</cp:lastModifiedBy>
  <cp:revision>8</cp:revision>
  <cp:lastPrinted>2018-01-31T20:44:00Z</cp:lastPrinted>
  <dcterms:created xsi:type="dcterms:W3CDTF">2020-04-07T19:49:00Z</dcterms:created>
  <dcterms:modified xsi:type="dcterms:W3CDTF">2020-04-26T17:42:00Z</dcterms:modified>
</cp:coreProperties>
</file>