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6EC" w:rsidRDefault="004F108B">
      <w:pPr>
        <w:pStyle w:val="Ttulo"/>
      </w:pPr>
      <w:r>
        <w:t>La</w:t>
      </w:r>
      <w:r>
        <w:rPr>
          <w:spacing w:val="-6"/>
        </w:rPr>
        <w:t xml:space="preserve"> </w:t>
      </w:r>
      <w:r>
        <w:t>Junta</w:t>
      </w:r>
      <w:r>
        <w:rPr>
          <w:spacing w:val="-4"/>
        </w:rPr>
        <w:t xml:space="preserve"> </w:t>
      </w:r>
      <w:r>
        <w:t>Intermunicipal</w:t>
      </w:r>
      <w:r>
        <w:rPr>
          <w:spacing w:val="-4"/>
        </w:rPr>
        <w:t xml:space="preserve"> </w:t>
      </w:r>
      <w:r>
        <w:t>de</w:t>
      </w:r>
      <w:r>
        <w:rPr>
          <w:spacing w:val="-4"/>
        </w:rPr>
        <w:t xml:space="preserve"> </w:t>
      </w:r>
      <w:r>
        <w:t>Medio</w:t>
      </w:r>
      <w:r>
        <w:rPr>
          <w:spacing w:val="-6"/>
        </w:rPr>
        <w:t xml:space="preserve"> </w:t>
      </w:r>
      <w:r>
        <w:t>Ambiente</w:t>
      </w:r>
      <w:r>
        <w:rPr>
          <w:spacing w:val="-4"/>
        </w:rPr>
        <w:t xml:space="preserve"> </w:t>
      </w:r>
      <w:r>
        <w:t>para</w:t>
      </w:r>
      <w:r>
        <w:rPr>
          <w:spacing w:val="-4"/>
        </w:rPr>
        <w:t xml:space="preserve"> </w:t>
      </w:r>
      <w:r>
        <w:t>la</w:t>
      </w:r>
      <w:r>
        <w:rPr>
          <w:spacing w:val="-4"/>
        </w:rPr>
        <w:t xml:space="preserve"> </w:t>
      </w:r>
      <w:r>
        <w:t>Gestión</w:t>
      </w:r>
      <w:r>
        <w:rPr>
          <w:spacing w:val="-4"/>
        </w:rPr>
        <w:t xml:space="preserve"> </w:t>
      </w:r>
      <w:r>
        <w:t>Integral</w:t>
      </w:r>
      <w:r>
        <w:rPr>
          <w:spacing w:val="-6"/>
        </w:rPr>
        <w:t xml:space="preserve"> </w:t>
      </w:r>
      <w:r>
        <w:t>de</w:t>
      </w:r>
      <w:r>
        <w:rPr>
          <w:spacing w:val="-4"/>
        </w:rPr>
        <w:t xml:space="preserve"> </w:t>
      </w:r>
      <w:r>
        <w:t>la</w:t>
      </w:r>
      <w:r>
        <w:rPr>
          <w:spacing w:val="-4"/>
        </w:rPr>
        <w:t xml:space="preserve"> </w:t>
      </w:r>
      <w:r>
        <w:t>Región Valles (JIMAV):</w:t>
      </w:r>
    </w:p>
    <w:p w:rsidR="004656EC" w:rsidRDefault="002E4C50">
      <w:pPr>
        <w:pStyle w:val="Textoindependiente"/>
        <w:spacing w:before="266"/>
        <w:ind w:left="590" w:right="264"/>
        <w:jc w:val="center"/>
      </w:pPr>
      <w:r>
        <w:t>SEGUNDA CONVOCATORIA</w:t>
      </w:r>
    </w:p>
    <w:p w:rsidR="004656EC" w:rsidRDefault="004656EC">
      <w:pPr>
        <w:pStyle w:val="Textoindependiente"/>
      </w:pPr>
    </w:p>
    <w:p w:rsidR="004656EC" w:rsidRDefault="004F108B">
      <w:pPr>
        <w:pStyle w:val="Textoindependiente"/>
        <w:ind w:left="585" w:right="264"/>
        <w:jc w:val="center"/>
      </w:pPr>
      <w:r>
        <w:t>A</w:t>
      </w:r>
      <w:r>
        <w:rPr>
          <w:spacing w:val="-4"/>
        </w:rPr>
        <w:t xml:space="preserve"> </w:t>
      </w:r>
      <w:r>
        <w:t>LA</w:t>
      </w:r>
      <w:r>
        <w:rPr>
          <w:spacing w:val="-1"/>
        </w:rPr>
        <w:t xml:space="preserve"> </w:t>
      </w:r>
      <w:r>
        <w:t>LICITACIÓN</w:t>
      </w:r>
      <w:r>
        <w:rPr>
          <w:spacing w:val="-4"/>
        </w:rPr>
        <w:t xml:space="preserve"> </w:t>
      </w:r>
      <w:r>
        <w:t>PÚBLICA</w:t>
      </w:r>
      <w:r>
        <w:rPr>
          <w:spacing w:val="-5"/>
        </w:rPr>
        <w:t xml:space="preserve"> </w:t>
      </w:r>
      <w:r>
        <w:t>LOCAL</w:t>
      </w:r>
      <w:r>
        <w:rPr>
          <w:spacing w:val="-1"/>
        </w:rPr>
        <w:t xml:space="preserve"> </w:t>
      </w:r>
      <w:r>
        <w:t>ABIERTA</w:t>
      </w:r>
      <w:r>
        <w:rPr>
          <w:spacing w:val="-3"/>
        </w:rPr>
        <w:t xml:space="preserve"> </w:t>
      </w:r>
      <w:r>
        <w:t>SIN</w:t>
      </w:r>
      <w:r>
        <w:rPr>
          <w:spacing w:val="-3"/>
        </w:rPr>
        <w:t xml:space="preserve"> </w:t>
      </w:r>
      <w:r>
        <w:t>CONCURRENCIA</w:t>
      </w:r>
      <w:r>
        <w:rPr>
          <w:spacing w:val="-3"/>
        </w:rPr>
        <w:t xml:space="preserve"> </w:t>
      </w:r>
      <w:r>
        <w:t>DEL</w:t>
      </w:r>
      <w:r>
        <w:rPr>
          <w:spacing w:val="-1"/>
        </w:rPr>
        <w:t xml:space="preserve"> </w:t>
      </w:r>
      <w:r w:rsidR="002E4C50">
        <w:rPr>
          <w:spacing w:val="-2"/>
        </w:rPr>
        <w:t>COMITÉ EN PLAZO ACORTADO.</w:t>
      </w:r>
    </w:p>
    <w:p w:rsidR="004656EC" w:rsidRDefault="004656EC">
      <w:pPr>
        <w:pStyle w:val="Textoindependiente"/>
        <w:spacing w:before="87"/>
      </w:pPr>
    </w:p>
    <w:p w:rsidR="004656EC" w:rsidRDefault="004F108B">
      <w:pPr>
        <w:ind w:left="592" w:right="264"/>
        <w:jc w:val="center"/>
      </w:pPr>
      <w:r>
        <w:t>LPL-JIMAV-002-2025,</w:t>
      </w:r>
      <w:r>
        <w:rPr>
          <w:spacing w:val="47"/>
        </w:rPr>
        <w:t xml:space="preserve"> </w:t>
      </w:r>
      <w:r>
        <w:t>para</w:t>
      </w:r>
      <w:r>
        <w:rPr>
          <w:spacing w:val="47"/>
        </w:rPr>
        <w:t xml:space="preserve"> </w:t>
      </w:r>
      <w:r>
        <w:t>la</w:t>
      </w:r>
      <w:r>
        <w:rPr>
          <w:spacing w:val="51"/>
        </w:rPr>
        <w:t xml:space="preserve"> </w:t>
      </w:r>
      <w:r>
        <w:rPr>
          <w:b/>
        </w:rPr>
        <w:t>“CONTRATACIÓN</w:t>
      </w:r>
      <w:r>
        <w:rPr>
          <w:b/>
          <w:spacing w:val="49"/>
        </w:rPr>
        <w:t xml:space="preserve"> </w:t>
      </w:r>
      <w:r>
        <w:rPr>
          <w:b/>
        </w:rPr>
        <w:t>DE</w:t>
      </w:r>
      <w:r>
        <w:rPr>
          <w:b/>
          <w:spacing w:val="46"/>
        </w:rPr>
        <w:t xml:space="preserve"> </w:t>
      </w:r>
      <w:r>
        <w:rPr>
          <w:b/>
        </w:rPr>
        <w:t>LA</w:t>
      </w:r>
      <w:r>
        <w:rPr>
          <w:b/>
          <w:spacing w:val="49"/>
        </w:rPr>
        <w:t xml:space="preserve"> </w:t>
      </w:r>
      <w:r>
        <w:rPr>
          <w:b/>
        </w:rPr>
        <w:t>COORDINACIÓN</w:t>
      </w:r>
      <w:r>
        <w:rPr>
          <w:b/>
          <w:spacing w:val="46"/>
        </w:rPr>
        <w:t xml:space="preserve"> </w:t>
      </w:r>
      <w:r>
        <w:rPr>
          <w:b/>
        </w:rPr>
        <w:t>ADMINISTRATIVA</w:t>
      </w:r>
      <w:r>
        <w:rPr>
          <w:b/>
          <w:spacing w:val="51"/>
        </w:rPr>
        <w:t xml:space="preserve"> </w:t>
      </w:r>
      <w:r>
        <w:rPr>
          <w:b/>
        </w:rPr>
        <w:t>DE</w:t>
      </w:r>
      <w:r>
        <w:rPr>
          <w:b/>
          <w:spacing w:val="46"/>
        </w:rPr>
        <w:t xml:space="preserve"> </w:t>
      </w:r>
      <w:r>
        <w:rPr>
          <w:b/>
        </w:rPr>
        <w:t>LA</w:t>
      </w:r>
      <w:r>
        <w:rPr>
          <w:b/>
          <w:spacing w:val="46"/>
        </w:rPr>
        <w:t xml:space="preserve"> </w:t>
      </w:r>
      <w:r>
        <w:rPr>
          <w:b/>
          <w:spacing w:val="-2"/>
        </w:rPr>
        <w:t>JIMAV”</w:t>
      </w:r>
      <w:r>
        <w:rPr>
          <w:spacing w:val="-2"/>
        </w:rPr>
        <w:t>,</w:t>
      </w:r>
    </w:p>
    <w:p w:rsidR="004656EC" w:rsidRDefault="004F108B">
      <w:pPr>
        <w:pStyle w:val="Textoindependiente"/>
        <w:spacing w:before="1"/>
        <w:ind w:left="633" w:right="307"/>
        <w:jc w:val="both"/>
      </w:pPr>
      <w:r>
        <w:t>licitación</w:t>
      </w:r>
      <w:r>
        <w:rPr>
          <w:spacing w:val="-4"/>
        </w:rPr>
        <w:t xml:space="preserve"> </w:t>
      </w:r>
      <w:r>
        <w:t>que</w:t>
      </w:r>
      <w:r>
        <w:rPr>
          <w:spacing w:val="-2"/>
        </w:rPr>
        <w:t xml:space="preserve"> </w:t>
      </w:r>
      <w:r>
        <w:t>se</w:t>
      </w:r>
      <w:r>
        <w:rPr>
          <w:spacing w:val="-5"/>
        </w:rPr>
        <w:t xml:space="preserve"> </w:t>
      </w:r>
      <w:r>
        <w:t>desarrollará de</w:t>
      </w:r>
      <w:r>
        <w:rPr>
          <w:spacing w:val="-2"/>
        </w:rPr>
        <w:t xml:space="preserve"> </w:t>
      </w:r>
      <w:r>
        <w:t>acuerdo con</w:t>
      </w:r>
      <w:r>
        <w:rPr>
          <w:spacing w:val="-2"/>
        </w:rPr>
        <w:t xml:space="preserve"> </w:t>
      </w:r>
      <w:r>
        <w:t>lo</w:t>
      </w:r>
      <w:r>
        <w:rPr>
          <w:spacing w:val="-2"/>
        </w:rPr>
        <w:t xml:space="preserve"> </w:t>
      </w:r>
      <w:r>
        <w:t>establecido</w:t>
      </w:r>
      <w:r>
        <w:rPr>
          <w:spacing w:val="-2"/>
        </w:rPr>
        <w:t xml:space="preserve"> </w:t>
      </w:r>
      <w:r>
        <w:t>por</w:t>
      </w:r>
      <w:r>
        <w:rPr>
          <w:spacing w:val="-2"/>
        </w:rPr>
        <w:t xml:space="preserve"> </w:t>
      </w:r>
      <w:r>
        <w:t>las</w:t>
      </w:r>
      <w:r>
        <w:rPr>
          <w:spacing w:val="-3"/>
        </w:rPr>
        <w:t xml:space="preserve"> </w:t>
      </w:r>
      <w:r>
        <w:t>cláusulas</w:t>
      </w:r>
      <w:r>
        <w:rPr>
          <w:spacing w:val="-6"/>
        </w:rPr>
        <w:t xml:space="preserve"> </w:t>
      </w:r>
      <w:r>
        <w:t>Primera,</w:t>
      </w:r>
      <w:r>
        <w:rPr>
          <w:spacing w:val="-2"/>
        </w:rPr>
        <w:t xml:space="preserve"> </w:t>
      </w:r>
      <w:r>
        <w:t>Segunda,</w:t>
      </w:r>
      <w:r>
        <w:rPr>
          <w:spacing w:val="-2"/>
        </w:rPr>
        <w:t xml:space="preserve"> </w:t>
      </w:r>
      <w:r>
        <w:t>Tercera,</w:t>
      </w:r>
      <w:r>
        <w:rPr>
          <w:spacing w:val="-2"/>
        </w:rPr>
        <w:t xml:space="preserve"> </w:t>
      </w:r>
      <w:r>
        <w:t>Sexta, y Vigésima Cuarta del Convenio de creación de la JIMAV. Así como, en los artículos 134 de la Constitución Política de los</w:t>
      </w:r>
      <w:r>
        <w:rPr>
          <w:spacing w:val="-1"/>
        </w:rPr>
        <w:t xml:space="preserve"> </w:t>
      </w:r>
      <w:r>
        <w:t>Estados</w:t>
      </w:r>
      <w:r>
        <w:rPr>
          <w:spacing w:val="-1"/>
        </w:rPr>
        <w:t xml:space="preserve"> </w:t>
      </w:r>
      <w:r>
        <w:t>Unidos</w:t>
      </w:r>
      <w:r>
        <w:rPr>
          <w:spacing w:val="-3"/>
        </w:rPr>
        <w:t xml:space="preserve"> </w:t>
      </w:r>
      <w:r>
        <w:t>Mexicanos,</w:t>
      </w:r>
      <w:r>
        <w:rPr>
          <w:spacing w:val="-1"/>
        </w:rPr>
        <w:t xml:space="preserve"> </w:t>
      </w:r>
      <w:r>
        <w:t>1, 2 fracción XXI,</w:t>
      </w:r>
      <w:r>
        <w:rPr>
          <w:spacing w:val="-1"/>
        </w:rPr>
        <w:t xml:space="preserve"> </w:t>
      </w:r>
      <w:r>
        <w:t>34,</w:t>
      </w:r>
      <w:r>
        <w:rPr>
          <w:spacing w:val="-3"/>
        </w:rPr>
        <w:t xml:space="preserve"> </w:t>
      </w:r>
      <w:r>
        <w:t>35, 47, 49, 50, 51, 52, 55, 56, 59,</w:t>
      </w:r>
      <w:r>
        <w:rPr>
          <w:spacing w:val="-1"/>
        </w:rPr>
        <w:t xml:space="preserve"> </w:t>
      </w:r>
      <w:r>
        <w:t>61,</w:t>
      </w:r>
      <w:r>
        <w:rPr>
          <w:spacing w:val="-1"/>
        </w:rPr>
        <w:t xml:space="preserve"> </w:t>
      </w:r>
      <w:r>
        <w:t>62,</w:t>
      </w:r>
      <w:r>
        <w:rPr>
          <w:spacing w:val="-1"/>
        </w:rPr>
        <w:t xml:space="preserve"> </w:t>
      </w:r>
      <w:r>
        <w:t>63,</w:t>
      </w:r>
      <w:r>
        <w:rPr>
          <w:spacing w:val="-3"/>
        </w:rPr>
        <w:t xml:space="preserve"> </w:t>
      </w:r>
      <w:r>
        <w:t>64, 65,</w:t>
      </w:r>
      <w:r>
        <w:rPr>
          <w:spacing w:val="-8"/>
        </w:rPr>
        <w:t xml:space="preserve"> </w:t>
      </w:r>
      <w:r>
        <w:t>66,</w:t>
      </w:r>
      <w:r>
        <w:rPr>
          <w:spacing w:val="-8"/>
        </w:rPr>
        <w:t xml:space="preserve"> </w:t>
      </w:r>
      <w:r>
        <w:t>67,</w:t>
      </w:r>
      <w:r>
        <w:rPr>
          <w:spacing w:val="-8"/>
        </w:rPr>
        <w:t xml:space="preserve"> </w:t>
      </w:r>
      <w:r w:rsidR="00615E5A">
        <w:rPr>
          <w:spacing w:val="-8"/>
        </w:rPr>
        <w:t xml:space="preserve">70, 71 y 72 </w:t>
      </w:r>
      <w:r>
        <w:rPr>
          <w:spacing w:val="-7"/>
        </w:rPr>
        <w:t xml:space="preserve"> </w:t>
      </w:r>
      <w:r>
        <w:t>de</w:t>
      </w:r>
      <w:r>
        <w:rPr>
          <w:spacing w:val="-5"/>
        </w:rPr>
        <w:t xml:space="preserve"> </w:t>
      </w:r>
      <w:r>
        <w:t>la</w:t>
      </w:r>
      <w:r>
        <w:rPr>
          <w:spacing w:val="-8"/>
        </w:rPr>
        <w:t xml:space="preserve"> </w:t>
      </w:r>
      <w:r>
        <w:t>Ley</w:t>
      </w:r>
      <w:r>
        <w:rPr>
          <w:spacing w:val="-6"/>
        </w:rPr>
        <w:t xml:space="preserve"> </w:t>
      </w:r>
      <w:r>
        <w:t>de</w:t>
      </w:r>
      <w:r>
        <w:rPr>
          <w:spacing w:val="-5"/>
        </w:rPr>
        <w:t xml:space="preserve"> </w:t>
      </w:r>
      <w:r>
        <w:t>Compras</w:t>
      </w:r>
      <w:r>
        <w:rPr>
          <w:spacing w:val="-4"/>
        </w:rPr>
        <w:t xml:space="preserve"> </w:t>
      </w:r>
      <w:r>
        <w:t>Gubernamentales,</w:t>
      </w:r>
      <w:r>
        <w:rPr>
          <w:spacing w:val="-10"/>
        </w:rPr>
        <w:t xml:space="preserve"> </w:t>
      </w:r>
      <w:r>
        <w:t>Enajenaciones</w:t>
      </w:r>
      <w:r>
        <w:rPr>
          <w:spacing w:val="-8"/>
        </w:rPr>
        <w:t xml:space="preserve"> </w:t>
      </w:r>
      <w:r>
        <w:t>y</w:t>
      </w:r>
      <w:r>
        <w:rPr>
          <w:spacing w:val="-2"/>
        </w:rPr>
        <w:t xml:space="preserve"> </w:t>
      </w:r>
      <w:r>
        <w:t>Contratación</w:t>
      </w:r>
      <w:r>
        <w:rPr>
          <w:spacing w:val="-5"/>
        </w:rPr>
        <w:t xml:space="preserve"> </w:t>
      </w:r>
      <w:r>
        <w:t>de</w:t>
      </w:r>
      <w:r>
        <w:rPr>
          <w:spacing w:val="-5"/>
        </w:rPr>
        <w:t xml:space="preserve"> </w:t>
      </w:r>
      <w:r>
        <w:t>Servicios</w:t>
      </w:r>
      <w:r>
        <w:rPr>
          <w:spacing w:val="-4"/>
        </w:rPr>
        <w:t xml:space="preserve"> </w:t>
      </w:r>
      <w:r>
        <w:t>del</w:t>
      </w:r>
      <w:r>
        <w:rPr>
          <w:spacing w:val="-6"/>
        </w:rPr>
        <w:t xml:space="preserve"> </w:t>
      </w:r>
      <w:r>
        <w:t>Estado</w:t>
      </w:r>
      <w:r>
        <w:rPr>
          <w:spacing w:val="-6"/>
        </w:rPr>
        <w:t xml:space="preserve"> </w:t>
      </w:r>
      <w:r>
        <w:t>de Jalisco</w:t>
      </w:r>
      <w:r>
        <w:rPr>
          <w:spacing w:val="-5"/>
        </w:rPr>
        <w:t xml:space="preserve"> </w:t>
      </w:r>
      <w:r>
        <w:t>y</w:t>
      </w:r>
      <w:r>
        <w:rPr>
          <w:spacing w:val="-6"/>
        </w:rPr>
        <w:t xml:space="preserve"> </w:t>
      </w:r>
      <w:r>
        <w:t>sus</w:t>
      </w:r>
      <w:r>
        <w:rPr>
          <w:spacing w:val="-7"/>
        </w:rPr>
        <w:t xml:space="preserve"> </w:t>
      </w:r>
      <w:r>
        <w:t>Municipios</w:t>
      </w:r>
      <w:r>
        <w:rPr>
          <w:spacing w:val="-5"/>
        </w:rPr>
        <w:t xml:space="preserve"> </w:t>
      </w:r>
      <w:r>
        <w:t>(LCGECSJM),</w:t>
      </w:r>
      <w:r>
        <w:rPr>
          <w:spacing w:val="-5"/>
        </w:rPr>
        <w:t xml:space="preserve"> </w:t>
      </w:r>
      <w:r>
        <w:t>1,</w:t>
      </w:r>
      <w:r>
        <w:rPr>
          <w:spacing w:val="-7"/>
        </w:rPr>
        <w:t xml:space="preserve"> </w:t>
      </w:r>
      <w:r>
        <w:t>2,</w:t>
      </w:r>
      <w:r>
        <w:rPr>
          <w:spacing w:val="-7"/>
        </w:rPr>
        <w:t xml:space="preserve"> </w:t>
      </w:r>
      <w:r>
        <w:t>13,</w:t>
      </w:r>
      <w:r>
        <w:rPr>
          <w:spacing w:val="-7"/>
        </w:rPr>
        <w:t xml:space="preserve"> </w:t>
      </w:r>
      <w:r>
        <w:t>44,</w:t>
      </w:r>
      <w:r>
        <w:rPr>
          <w:spacing w:val="-9"/>
        </w:rPr>
        <w:t xml:space="preserve"> </w:t>
      </w:r>
      <w:r>
        <w:t>51,</w:t>
      </w:r>
      <w:r>
        <w:rPr>
          <w:spacing w:val="-7"/>
        </w:rPr>
        <w:t xml:space="preserve"> </w:t>
      </w:r>
      <w:r>
        <w:t>53,</w:t>
      </w:r>
      <w:r>
        <w:rPr>
          <w:spacing w:val="-5"/>
        </w:rPr>
        <w:t xml:space="preserve"> </w:t>
      </w:r>
      <w:r>
        <w:t>54,</w:t>
      </w:r>
      <w:r>
        <w:rPr>
          <w:spacing w:val="-5"/>
        </w:rPr>
        <w:t xml:space="preserve"> </w:t>
      </w:r>
      <w:r>
        <w:t>62,</w:t>
      </w:r>
      <w:r>
        <w:rPr>
          <w:spacing w:val="-5"/>
        </w:rPr>
        <w:t xml:space="preserve"> </w:t>
      </w:r>
      <w:r>
        <w:t>67,</w:t>
      </w:r>
      <w:r>
        <w:rPr>
          <w:spacing w:val="-7"/>
        </w:rPr>
        <w:t xml:space="preserve"> </w:t>
      </w:r>
      <w:r>
        <w:t>96,</w:t>
      </w:r>
      <w:r>
        <w:rPr>
          <w:spacing w:val="-7"/>
        </w:rPr>
        <w:t xml:space="preserve"> </w:t>
      </w:r>
      <w:r>
        <w:t>97,</w:t>
      </w:r>
      <w:r>
        <w:rPr>
          <w:spacing w:val="-7"/>
        </w:rPr>
        <w:t xml:space="preserve"> </w:t>
      </w:r>
      <w:r>
        <w:t>98,</w:t>
      </w:r>
      <w:r>
        <w:rPr>
          <w:spacing w:val="-7"/>
        </w:rPr>
        <w:t xml:space="preserve"> </w:t>
      </w:r>
      <w:r>
        <w:t>del</w:t>
      </w:r>
      <w:r>
        <w:rPr>
          <w:spacing w:val="-7"/>
        </w:rPr>
        <w:t xml:space="preserve"> </w:t>
      </w:r>
      <w:r>
        <w:t>Reglamento</w:t>
      </w:r>
      <w:r>
        <w:rPr>
          <w:spacing w:val="-2"/>
        </w:rPr>
        <w:t xml:space="preserve"> </w:t>
      </w:r>
      <w:r>
        <w:t>de</w:t>
      </w:r>
      <w:r>
        <w:rPr>
          <w:spacing w:val="-5"/>
        </w:rPr>
        <w:t xml:space="preserve"> </w:t>
      </w:r>
      <w:r>
        <w:t>la</w:t>
      </w:r>
      <w:r>
        <w:rPr>
          <w:spacing w:val="-7"/>
        </w:rPr>
        <w:t xml:space="preserve"> </w:t>
      </w:r>
      <w:r>
        <w:t>LCGECSJM, así como las demás</w:t>
      </w:r>
      <w:r>
        <w:rPr>
          <w:spacing w:val="-2"/>
        </w:rPr>
        <w:t xml:space="preserve"> </w:t>
      </w:r>
      <w:r>
        <w:t>contenidas en</w:t>
      </w:r>
      <w:r>
        <w:rPr>
          <w:spacing w:val="-2"/>
        </w:rPr>
        <w:t xml:space="preserve"> </w:t>
      </w:r>
      <w:r>
        <w:t>el Reglamento de Compras, Enajenaciones y</w:t>
      </w:r>
      <w:r>
        <w:rPr>
          <w:spacing w:val="-2"/>
        </w:rPr>
        <w:t xml:space="preserve"> </w:t>
      </w:r>
      <w:r>
        <w:t>Contratación de</w:t>
      </w:r>
      <w:r>
        <w:rPr>
          <w:spacing w:val="-2"/>
        </w:rPr>
        <w:t xml:space="preserve"> </w:t>
      </w:r>
      <w:r>
        <w:t>Servicios</w:t>
      </w:r>
      <w:r>
        <w:rPr>
          <w:spacing w:val="-2"/>
        </w:rPr>
        <w:t xml:space="preserve"> </w:t>
      </w:r>
      <w:r>
        <w:t>de</w:t>
      </w:r>
      <w:r>
        <w:rPr>
          <w:spacing w:val="-2"/>
        </w:rPr>
        <w:t xml:space="preserve"> </w:t>
      </w:r>
      <w:r>
        <w:t>la Junta Intermunicipal de Medio Ambiente para la Gestión Integral de la Región Valles.</w:t>
      </w:r>
    </w:p>
    <w:p w:rsidR="004656EC" w:rsidRDefault="004656EC">
      <w:pPr>
        <w:pStyle w:val="Textoindependiente"/>
        <w:spacing w:before="90"/>
      </w:pPr>
    </w:p>
    <w:p w:rsidR="004656EC" w:rsidRDefault="004F108B">
      <w:pPr>
        <w:pStyle w:val="Textoindependiente"/>
        <w:ind w:left="633" w:right="309"/>
        <w:jc w:val="both"/>
      </w:pPr>
      <w:r>
        <w:t>La cual es realizada con recursos de la Junta Intermunicipal de Medio Ambiente para la Gestión Integral de la Región Valles, provenientes del convenio No. SEMADET/DGJ/DGTyGT/014/2025 firmado con la Secretaría de Medio Ambiente y Desarrollo Territorial (SEMADET).</w:t>
      </w:r>
    </w:p>
    <w:p w:rsidR="004656EC" w:rsidRDefault="004656EC">
      <w:pPr>
        <w:pStyle w:val="Textoindependiente"/>
        <w:spacing w:before="1"/>
      </w:pPr>
    </w:p>
    <w:p w:rsidR="004656EC" w:rsidRDefault="004F108B">
      <w:pPr>
        <w:pStyle w:val="Textoindependiente"/>
        <w:ind w:left="633"/>
        <w:jc w:val="both"/>
      </w:pPr>
      <w:r>
        <w:t>Podrán</w:t>
      </w:r>
      <w:r>
        <w:rPr>
          <w:spacing w:val="-7"/>
        </w:rPr>
        <w:t xml:space="preserve"> </w:t>
      </w:r>
      <w:r>
        <w:t>participar</w:t>
      </w:r>
      <w:r>
        <w:rPr>
          <w:spacing w:val="-2"/>
        </w:rPr>
        <w:t xml:space="preserve"> </w:t>
      </w:r>
      <w:r>
        <w:t>las</w:t>
      </w:r>
      <w:r>
        <w:rPr>
          <w:spacing w:val="-3"/>
        </w:rPr>
        <w:t xml:space="preserve"> </w:t>
      </w:r>
      <w:r>
        <w:t>personas</w:t>
      </w:r>
      <w:r>
        <w:rPr>
          <w:spacing w:val="-2"/>
        </w:rPr>
        <w:t xml:space="preserve"> </w:t>
      </w:r>
      <w:r>
        <w:t>físicas</w:t>
      </w:r>
      <w:r>
        <w:rPr>
          <w:spacing w:val="-1"/>
        </w:rPr>
        <w:t xml:space="preserve"> </w:t>
      </w:r>
      <w:r>
        <w:t>interesadas</w:t>
      </w:r>
      <w:r>
        <w:rPr>
          <w:spacing w:val="-5"/>
        </w:rPr>
        <w:t xml:space="preserve"> </w:t>
      </w:r>
      <w:r>
        <w:t>en</w:t>
      </w:r>
      <w:r>
        <w:rPr>
          <w:spacing w:val="-6"/>
        </w:rPr>
        <w:t xml:space="preserve"> </w:t>
      </w:r>
      <w:r>
        <w:t>el</w:t>
      </w:r>
      <w:r>
        <w:rPr>
          <w:spacing w:val="-4"/>
        </w:rPr>
        <w:t xml:space="preserve"> </w:t>
      </w:r>
      <w:r>
        <w:t>presente</w:t>
      </w:r>
      <w:r>
        <w:rPr>
          <w:spacing w:val="-2"/>
        </w:rPr>
        <w:t xml:space="preserve"> proceso.</w:t>
      </w:r>
    </w:p>
    <w:p w:rsidR="004656EC" w:rsidRDefault="004F108B">
      <w:pPr>
        <w:pStyle w:val="Textoindependiente"/>
        <w:spacing w:before="267"/>
        <w:ind w:left="633" w:right="309"/>
        <w:jc w:val="both"/>
      </w:pPr>
      <w:r>
        <w:t>La JIMAV es un Organismo Público Descentralizado Intermunicipal (OPDI) integrado por los Ayuntamientos municipales de Ahualulco de Mercado, Amatitán, Ameca, Cocula, El Arenal, Etzatlán, Hostotipaquillo, Magdalena,</w:t>
      </w:r>
      <w:r>
        <w:rPr>
          <w:spacing w:val="-7"/>
        </w:rPr>
        <w:t xml:space="preserve"> </w:t>
      </w:r>
      <w:r>
        <w:t>San</w:t>
      </w:r>
      <w:r>
        <w:rPr>
          <w:spacing w:val="-7"/>
        </w:rPr>
        <w:t xml:space="preserve"> </w:t>
      </w:r>
      <w:r>
        <w:t>Juanito</w:t>
      </w:r>
      <w:r>
        <w:rPr>
          <w:spacing w:val="-7"/>
        </w:rPr>
        <w:t xml:space="preserve"> </w:t>
      </w:r>
      <w:r>
        <w:t>de</w:t>
      </w:r>
      <w:r>
        <w:rPr>
          <w:spacing w:val="-11"/>
        </w:rPr>
        <w:t xml:space="preserve"> </w:t>
      </w:r>
      <w:r>
        <w:t>Escobedo,</w:t>
      </w:r>
      <w:r>
        <w:rPr>
          <w:spacing w:val="-7"/>
        </w:rPr>
        <w:t xml:space="preserve"> </w:t>
      </w:r>
      <w:r>
        <w:t>San</w:t>
      </w:r>
      <w:r>
        <w:rPr>
          <w:spacing w:val="-10"/>
        </w:rPr>
        <w:t xml:space="preserve"> </w:t>
      </w:r>
      <w:r>
        <w:t>Marcos,</w:t>
      </w:r>
      <w:r>
        <w:rPr>
          <w:spacing w:val="-9"/>
        </w:rPr>
        <w:t xml:space="preserve"> </w:t>
      </w:r>
      <w:r>
        <w:t>San</w:t>
      </w:r>
      <w:r>
        <w:rPr>
          <w:spacing w:val="-10"/>
        </w:rPr>
        <w:t xml:space="preserve"> </w:t>
      </w:r>
      <w:r>
        <w:t>Martín</w:t>
      </w:r>
      <w:r>
        <w:rPr>
          <w:spacing w:val="-10"/>
        </w:rPr>
        <w:t xml:space="preserve"> </w:t>
      </w:r>
      <w:r>
        <w:t>Hidalgo,</w:t>
      </w:r>
      <w:r>
        <w:rPr>
          <w:spacing w:val="-7"/>
        </w:rPr>
        <w:t xml:space="preserve"> </w:t>
      </w:r>
      <w:r>
        <w:t>Tala,</w:t>
      </w:r>
      <w:r>
        <w:rPr>
          <w:spacing w:val="-7"/>
        </w:rPr>
        <w:t xml:space="preserve"> </w:t>
      </w:r>
      <w:r>
        <w:t>Tequila</w:t>
      </w:r>
      <w:r>
        <w:rPr>
          <w:spacing w:val="-7"/>
        </w:rPr>
        <w:t xml:space="preserve"> </w:t>
      </w:r>
      <w:r>
        <w:t>y</w:t>
      </w:r>
      <w:r>
        <w:rPr>
          <w:spacing w:val="-9"/>
        </w:rPr>
        <w:t xml:space="preserve"> </w:t>
      </w:r>
      <w:r>
        <w:t>Teuchitlán,</w:t>
      </w:r>
      <w:r>
        <w:rPr>
          <w:spacing w:val="-7"/>
        </w:rPr>
        <w:t xml:space="preserve"> </w:t>
      </w:r>
      <w:r>
        <w:t>del</w:t>
      </w:r>
      <w:r>
        <w:rPr>
          <w:spacing w:val="-7"/>
        </w:rPr>
        <w:t xml:space="preserve"> </w:t>
      </w:r>
      <w:r>
        <w:t>estado</w:t>
      </w:r>
      <w:r>
        <w:rPr>
          <w:spacing w:val="-11"/>
        </w:rPr>
        <w:t xml:space="preserve"> </w:t>
      </w:r>
      <w:r>
        <w:t>de Jalisco; el cual se encuentra localizado en la ciudad de Tala, Jalisco, con domicilio en Av. Solidaridad No. 174, Int. L10 y L11, Col. Los Fresnos, C.P. 45307, con número de teléfono (384) 688-0540.</w:t>
      </w:r>
    </w:p>
    <w:p w:rsidR="004656EC" w:rsidRDefault="004656EC">
      <w:pPr>
        <w:pStyle w:val="Textoindependiente"/>
        <w:spacing w:before="90"/>
      </w:pPr>
    </w:p>
    <w:p w:rsidR="004656EC" w:rsidRDefault="004F108B">
      <w:pPr>
        <w:pStyle w:val="Textoindependiente"/>
        <w:ind w:left="633" w:right="310"/>
        <w:jc w:val="both"/>
      </w:pPr>
      <w:r>
        <w:t>Su función es brindar apoyo técnico a estos municipios para la elaboración, gestión e implementación de proyectos y programas relacionados con el medio ambiente, el manejo de recursos naturales, el tratamiento de aguas residuales y manejo de residuos sólidos urbanos de aplicación en sus territorios, con el propósito de mejorar la salud pública, la calidad de vida de sus habitantes y el manejo integral del territorio.</w:t>
      </w:r>
    </w:p>
    <w:p w:rsidR="004656EC" w:rsidRDefault="004656EC">
      <w:pPr>
        <w:pStyle w:val="Textoindependiente"/>
        <w:spacing w:before="92"/>
      </w:pPr>
    </w:p>
    <w:p w:rsidR="004656EC" w:rsidRDefault="004F108B">
      <w:pPr>
        <w:spacing w:before="1"/>
        <w:ind w:left="633" w:right="331"/>
        <w:jc w:val="both"/>
        <w:rPr>
          <w:b/>
        </w:rPr>
      </w:pPr>
      <w:r>
        <w:rPr>
          <w:b/>
        </w:rPr>
        <w:t>Es por esto por lo que todas aquellas</w:t>
      </w:r>
      <w:r>
        <w:rPr>
          <w:b/>
          <w:spacing w:val="-2"/>
        </w:rPr>
        <w:t xml:space="preserve"> </w:t>
      </w:r>
      <w:r>
        <w:rPr>
          <w:b/>
        </w:rPr>
        <w:t>personas que participen en esta</w:t>
      </w:r>
      <w:r>
        <w:rPr>
          <w:b/>
          <w:spacing w:val="-2"/>
        </w:rPr>
        <w:t xml:space="preserve"> </w:t>
      </w:r>
      <w:r>
        <w:rPr>
          <w:b/>
        </w:rPr>
        <w:t>licitación pública</w:t>
      </w:r>
      <w:r>
        <w:rPr>
          <w:b/>
          <w:spacing w:val="-3"/>
        </w:rPr>
        <w:t xml:space="preserve"> </w:t>
      </w:r>
      <w:r>
        <w:rPr>
          <w:b/>
        </w:rPr>
        <w:t>lo harán de</w:t>
      </w:r>
      <w:r>
        <w:rPr>
          <w:b/>
          <w:spacing w:val="-1"/>
        </w:rPr>
        <w:t xml:space="preserve"> </w:t>
      </w:r>
      <w:r>
        <w:rPr>
          <w:b/>
        </w:rPr>
        <w:t>acuerdo con la presente convocatoria, razón por la cual se les recomienda:</w:t>
      </w:r>
    </w:p>
    <w:p w:rsidR="004656EC" w:rsidRDefault="004656EC">
      <w:pPr>
        <w:pStyle w:val="Textoindependiente"/>
        <w:spacing w:before="87"/>
        <w:rPr>
          <w:b/>
        </w:rPr>
      </w:pPr>
    </w:p>
    <w:p w:rsidR="004656EC" w:rsidRDefault="004F108B">
      <w:pPr>
        <w:pStyle w:val="Ttulo1"/>
        <w:ind w:left="633" w:right="308"/>
        <w:jc w:val="both"/>
        <w:rPr>
          <w:b w:val="0"/>
        </w:rPr>
      </w:pPr>
      <w:r>
        <w:t>LEER EN SU TOTALIDAD LA PRESENTE CONVOCATORIA ANTES DE PRESENTAR SU POSTULACIÓN COMO CANDIDATO(A), YA QUE, EN CASO DE NO REUNIR LOS REQUISITOS SOLICITADOS Y DOCUMENTACIÓN COMPLETA, SERÁ CAUSAL DE DESCALIFICACIÓN</w:t>
      </w:r>
      <w:r>
        <w:rPr>
          <w:b w:val="0"/>
        </w:rPr>
        <w:t>.</w:t>
      </w:r>
    </w:p>
    <w:p w:rsidR="004656EC" w:rsidRDefault="004656EC">
      <w:pPr>
        <w:pStyle w:val="Ttulo1"/>
        <w:jc w:val="both"/>
        <w:rPr>
          <w:b w:val="0"/>
        </w:rPr>
        <w:sectPr w:rsidR="004656EC">
          <w:headerReference w:type="even" r:id="rId8"/>
          <w:headerReference w:type="default" r:id="rId9"/>
          <w:footerReference w:type="even" r:id="rId10"/>
          <w:footerReference w:type="default" r:id="rId11"/>
          <w:type w:val="continuous"/>
          <w:pgSz w:w="12240" w:h="15840"/>
          <w:pgMar w:top="1180" w:right="1080" w:bottom="900" w:left="360" w:header="300" w:footer="717" w:gutter="0"/>
          <w:pgNumType w:start="1"/>
          <w:cols w:space="720"/>
        </w:sectPr>
      </w:pPr>
    </w:p>
    <w:p w:rsidR="004656EC" w:rsidRDefault="004F108B">
      <w:pPr>
        <w:spacing w:before="231"/>
        <w:ind w:left="633"/>
        <w:rPr>
          <w:b/>
        </w:rPr>
      </w:pPr>
      <w:r>
        <w:rPr>
          <w:b/>
          <w:u w:val="single"/>
        </w:rPr>
        <w:lastRenderedPageBreak/>
        <w:t>CALENDARIO</w:t>
      </w:r>
      <w:r>
        <w:rPr>
          <w:b/>
          <w:spacing w:val="-2"/>
          <w:u w:val="single"/>
        </w:rPr>
        <w:t xml:space="preserve"> </w:t>
      </w:r>
      <w:r>
        <w:rPr>
          <w:b/>
          <w:u w:val="single"/>
        </w:rPr>
        <w:t>DE</w:t>
      </w:r>
      <w:r>
        <w:rPr>
          <w:b/>
          <w:spacing w:val="-3"/>
          <w:u w:val="single"/>
        </w:rPr>
        <w:t xml:space="preserve"> </w:t>
      </w:r>
      <w:r>
        <w:rPr>
          <w:b/>
          <w:spacing w:val="-2"/>
          <w:u w:val="single"/>
        </w:rPr>
        <w:t>EVENTOS.</w:t>
      </w:r>
    </w:p>
    <w:p w:rsidR="004656EC" w:rsidRDefault="004656EC">
      <w:pPr>
        <w:pStyle w:val="Textoindependiente"/>
        <w:rPr>
          <w:b/>
          <w:sz w:val="20"/>
        </w:rPr>
      </w:pPr>
    </w:p>
    <w:p w:rsidR="004656EC" w:rsidRDefault="004656EC">
      <w:pPr>
        <w:pStyle w:val="Textoindependiente"/>
        <w:spacing w:before="143" w:after="1"/>
        <w:rPr>
          <w:b/>
          <w:sz w:val="20"/>
        </w:rPr>
      </w:pPr>
    </w:p>
    <w:tbl>
      <w:tblPr>
        <w:tblStyle w:val="TableNormal"/>
        <w:tblW w:w="0" w:type="auto"/>
        <w:tblInd w:w="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02"/>
        <w:gridCol w:w="3544"/>
      </w:tblGrid>
      <w:tr w:rsidR="004656EC">
        <w:trPr>
          <w:trHeight w:val="270"/>
        </w:trPr>
        <w:tc>
          <w:tcPr>
            <w:tcW w:w="5102" w:type="dxa"/>
          </w:tcPr>
          <w:p w:rsidR="004656EC" w:rsidRDefault="004F108B">
            <w:pPr>
              <w:pStyle w:val="TableParagraph"/>
              <w:spacing w:line="250" w:lineRule="exact"/>
            </w:pPr>
            <w:r>
              <w:t>Número</w:t>
            </w:r>
            <w:r>
              <w:rPr>
                <w:spacing w:val="-2"/>
              </w:rPr>
              <w:t xml:space="preserve"> </w:t>
            </w:r>
            <w:r>
              <w:t>de</w:t>
            </w:r>
            <w:r>
              <w:rPr>
                <w:spacing w:val="-1"/>
              </w:rPr>
              <w:t xml:space="preserve"> </w:t>
            </w:r>
            <w:r>
              <w:rPr>
                <w:spacing w:val="-2"/>
              </w:rPr>
              <w:t>licitación.</w:t>
            </w:r>
          </w:p>
        </w:tc>
        <w:tc>
          <w:tcPr>
            <w:tcW w:w="3544" w:type="dxa"/>
          </w:tcPr>
          <w:p w:rsidR="004656EC" w:rsidRDefault="004F108B">
            <w:pPr>
              <w:pStyle w:val="TableParagraph"/>
              <w:spacing w:line="250" w:lineRule="exact"/>
              <w:ind w:left="108"/>
            </w:pPr>
            <w:r>
              <w:rPr>
                <w:spacing w:val="-2"/>
              </w:rPr>
              <w:t>LPL-JIMAV-002-</w:t>
            </w:r>
            <w:r>
              <w:rPr>
                <w:spacing w:val="-4"/>
              </w:rPr>
              <w:t>2025</w:t>
            </w:r>
          </w:p>
        </w:tc>
      </w:tr>
      <w:tr w:rsidR="004656EC">
        <w:trPr>
          <w:trHeight w:val="284"/>
        </w:trPr>
        <w:tc>
          <w:tcPr>
            <w:tcW w:w="5102" w:type="dxa"/>
          </w:tcPr>
          <w:p w:rsidR="004656EC" w:rsidRDefault="004F108B">
            <w:pPr>
              <w:pStyle w:val="TableParagraph"/>
              <w:spacing w:line="265" w:lineRule="exact"/>
            </w:pPr>
            <w:r>
              <w:t>Fecha</w:t>
            </w:r>
            <w:r>
              <w:rPr>
                <w:spacing w:val="-3"/>
              </w:rPr>
              <w:t xml:space="preserve"> </w:t>
            </w:r>
            <w:r>
              <w:t>de</w:t>
            </w:r>
            <w:r>
              <w:rPr>
                <w:spacing w:val="-2"/>
              </w:rPr>
              <w:t xml:space="preserve"> </w:t>
            </w:r>
            <w:r>
              <w:t>publicación</w:t>
            </w:r>
            <w:r>
              <w:rPr>
                <w:spacing w:val="-2"/>
              </w:rPr>
              <w:t xml:space="preserve"> </w:t>
            </w:r>
            <w:r>
              <w:t>de</w:t>
            </w:r>
            <w:r>
              <w:rPr>
                <w:spacing w:val="-3"/>
              </w:rPr>
              <w:t xml:space="preserve"> </w:t>
            </w:r>
            <w:r>
              <w:rPr>
                <w:spacing w:val="-2"/>
              </w:rPr>
              <w:t>convocatoria.</w:t>
            </w:r>
          </w:p>
        </w:tc>
        <w:tc>
          <w:tcPr>
            <w:tcW w:w="3544" w:type="dxa"/>
          </w:tcPr>
          <w:p w:rsidR="004656EC" w:rsidRDefault="00091B36">
            <w:pPr>
              <w:pStyle w:val="TableParagraph"/>
              <w:spacing w:line="265" w:lineRule="exact"/>
              <w:ind w:left="108"/>
            </w:pPr>
            <w:r>
              <w:t xml:space="preserve">14 </w:t>
            </w:r>
            <w:r w:rsidR="004F108B">
              <w:t>de</w:t>
            </w:r>
            <w:r w:rsidR="004F108B">
              <w:rPr>
                <w:spacing w:val="-2"/>
              </w:rPr>
              <w:t xml:space="preserve"> </w:t>
            </w:r>
            <w:r w:rsidR="0025625A">
              <w:t>Julio</w:t>
            </w:r>
            <w:r w:rsidR="004F108B">
              <w:t xml:space="preserve"> del</w:t>
            </w:r>
            <w:r w:rsidR="004F108B">
              <w:rPr>
                <w:spacing w:val="-4"/>
              </w:rPr>
              <w:t xml:space="preserve"> 2025</w:t>
            </w:r>
          </w:p>
        </w:tc>
      </w:tr>
      <w:tr w:rsidR="004656EC">
        <w:trPr>
          <w:trHeight w:val="287"/>
        </w:trPr>
        <w:tc>
          <w:tcPr>
            <w:tcW w:w="5102" w:type="dxa"/>
          </w:tcPr>
          <w:p w:rsidR="004656EC" w:rsidRDefault="004F108B">
            <w:pPr>
              <w:pStyle w:val="TableParagraph"/>
              <w:spacing w:before="1" w:line="266" w:lineRule="exact"/>
            </w:pPr>
            <w:r>
              <w:t>Fecha</w:t>
            </w:r>
            <w:r>
              <w:rPr>
                <w:spacing w:val="-2"/>
              </w:rPr>
              <w:t xml:space="preserve"> </w:t>
            </w:r>
            <w:r>
              <w:t>límite</w:t>
            </w:r>
            <w:r>
              <w:rPr>
                <w:spacing w:val="-2"/>
              </w:rPr>
              <w:t xml:space="preserve"> </w:t>
            </w:r>
            <w:r>
              <w:t>para</w:t>
            </w:r>
            <w:r>
              <w:rPr>
                <w:spacing w:val="-4"/>
              </w:rPr>
              <w:t xml:space="preserve"> </w:t>
            </w:r>
            <w:r>
              <w:t>recepción</w:t>
            </w:r>
            <w:r>
              <w:rPr>
                <w:spacing w:val="-4"/>
              </w:rPr>
              <w:t xml:space="preserve"> </w:t>
            </w:r>
            <w:r>
              <w:t>de</w:t>
            </w:r>
            <w:r>
              <w:rPr>
                <w:spacing w:val="-1"/>
              </w:rPr>
              <w:t xml:space="preserve"> </w:t>
            </w:r>
            <w:r>
              <w:rPr>
                <w:spacing w:val="-2"/>
              </w:rPr>
              <w:t>dudas.</w:t>
            </w:r>
          </w:p>
        </w:tc>
        <w:tc>
          <w:tcPr>
            <w:tcW w:w="3544" w:type="dxa"/>
          </w:tcPr>
          <w:p w:rsidR="004656EC" w:rsidRDefault="002E2F20">
            <w:pPr>
              <w:pStyle w:val="TableParagraph"/>
              <w:spacing w:before="1" w:line="266" w:lineRule="exact"/>
              <w:ind w:left="108"/>
            </w:pPr>
            <w:r>
              <w:t xml:space="preserve">17 </w:t>
            </w:r>
            <w:r w:rsidR="004F108B">
              <w:t>de</w:t>
            </w:r>
            <w:r w:rsidR="004F108B">
              <w:rPr>
                <w:spacing w:val="-2"/>
              </w:rPr>
              <w:t xml:space="preserve"> </w:t>
            </w:r>
            <w:r w:rsidR="0025625A">
              <w:t>Julio</w:t>
            </w:r>
            <w:r w:rsidR="004F108B">
              <w:t xml:space="preserve"> del</w:t>
            </w:r>
            <w:r w:rsidR="004F108B">
              <w:rPr>
                <w:spacing w:val="-4"/>
              </w:rPr>
              <w:t xml:space="preserve"> 2025</w:t>
            </w:r>
          </w:p>
        </w:tc>
      </w:tr>
      <w:tr w:rsidR="004656EC">
        <w:trPr>
          <w:trHeight w:val="287"/>
        </w:trPr>
        <w:tc>
          <w:tcPr>
            <w:tcW w:w="5102" w:type="dxa"/>
          </w:tcPr>
          <w:p w:rsidR="004656EC" w:rsidRDefault="004F108B">
            <w:pPr>
              <w:pStyle w:val="TableParagraph"/>
              <w:spacing w:line="267" w:lineRule="exact"/>
            </w:pPr>
            <w:r>
              <w:t>Junta</w:t>
            </w:r>
            <w:r>
              <w:rPr>
                <w:spacing w:val="-2"/>
              </w:rPr>
              <w:t xml:space="preserve"> </w:t>
            </w:r>
            <w:r>
              <w:t>de</w:t>
            </w:r>
            <w:r>
              <w:rPr>
                <w:spacing w:val="-2"/>
              </w:rPr>
              <w:t xml:space="preserve"> aclaraciones.</w:t>
            </w:r>
          </w:p>
        </w:tc>
        <w:tc>
          <w:tcPr>
            <w:tcW w:w="3544" w:type="dxa"/>
          </w:tcPr>
          <w:p w:rsidR="004656EC" w:rsidRDefault="00C21163">
            <w:pPr>
              <w:pStyle w:val="TableParagraph"/>
              <w:spacing w:line="267" w:lineRule="exact"/>
              <w:ind w:left="108"/>
            </w:pPr>
            <w:r>
              <w:t>1</w:t>
            </w:r>
            <w:r w:rsidR="002E2F20">
              <w:t>8</w:t>
            </w:r>
            <w:r w:rsidR="004F108B">
              <w:rPr>
                <w:spacing w:val="-1"/>
              </w:rPr>
              <w:t xml:space="preserve"> </w:t>
            </w:r>
            <w:r w:rsidR="004F108B">
              <w:t>de</w:t>
            </w:r>
            <w:r w:rsidR="004F108B">
              <w:rPr>
                <w:spacing w:val="-2"/>
              </w:rPr>
              <w:t xml:space="preserve"> </w:t>
            </w:r>
            <w:r w:rsidR="0025625A">
              <w:t>Julio</w:t>
            </w:r>
            <w:r w:rsidR="004F108B">
              <w:rPr>
                <w:spacing w:val="-2"/>
              </w:rPr>
              <w:t xml:space="preserve"> </w:t>
            </w:r>
            <w:r w:rsidR="004F108B">
              <w:rPr>
                <w:spacing w:val="-4"/>
              </w:rPr>
              <w:t>2025</w:t>
            </w:r>
          </w:p>
        </w:tc>
      </w:tr>
      <w:tr w:rsidR="004656EC">
        <w:trPr>
          <w:trHeight w:val="284"/>
        </w:trPr>
        <w:tc>
          <w:tcPr>
            <w:tcW w:w="5102" w:type="dxa"/>
          </w:tcPr>
          <w:p w:rsidR="004656EC" w:rsidRDefault="004F108B">
            <w:pPr>
              <w:pStyle w:val="TableParagraph"/>
              <w:spacing w:line="265" w:lineRule="exact"/>
            </w:pPr>
            <w:r>
              <w:t>Fecha</w:t>
            </w:r>
            <w:r>
              <w:rPr>
                <w:spacing w:val="-2"/>
              </w:rPr>
              <w:t xml:space="preserve"> </w:t>
            </w:r>
            <w:r>
              <w:t>límite</w:t>
            </w:r>
            <w:r>
              <w:rPr>
                <w:spacing w:val="-2"/>
              </w:rPr>
              <w:t xml:space="preserve"> </w:t>
            </w:r>
            <w:r>
              <w:t>para</w:t>
            </w:r>
            <w:r>
              <w:rPr>
                <w:spacing w:val="-4"/>
              </w:rPr>
              <w:t xml:space="preserve"> </w:t>
            </w:r>
            <w:r>
              <w:t>recepción</w:t>
            </w:r>
            <w:r>
              <w:rPr>
                <w:spacing w:val="-4"/>
              </w:rPr>
              <w:t xml:space="preserve"> </w:t>
            </w:r>
            <w:r>
              <w:t>de</w:t>
            </w:r>
            <w:r>
              <w:rPr>
                <w:spacing w:val="-1"/>
              </w:rPr>
              <w:t xml:space="preserve"> </w:t>
            </w:r>
            <w:r>
              <w:rPr>
                <w:spacing w:val="-2"/>
              </w:rPr>
              <w:t>proposiciones</w:t>
            </w:r>
          </w:p>
        </w:tc>
        <w:tc>
          <w:tcPr>
            <w:tcW w:w="3544" w:type="dxa"/>
          </w:tcPr>
          <w:p w:rsidR="004656EC" w:rsidRDefault="002671F9">
            <w:pPr>
              <w:pStyle w:val="TableParagraph"/>
              <w:spacing w:line="265" w:lineRule="exact"/>
              <w:ind w:left="108"/>
            </w:pPr>
            <w:r>
              <w:t>19</w:t>
            </w:r>
            <w:r w:rsidR="004F108B">
              <w:rPr>
                <w:spacing w:val="-1"/>
              </w:rPr>
              <w:t xml:space="preserve"> </w:t>
            </w:r>
            <w:r w:rsidR="004F108B">
              <w:t>de Julio</w:t>
            </w:r>
            <w:r w:rsidR="004F108B">
              <w:rPr>
                <w:spacing w:val="-2"/>
              </w:rPr>
              <w:t xml:space="preserve"> </w:t>
            </w:r>
            <w:r w:rsidR="004F108B">
              <w:rPr>
                <w:spacing w:val="-4"/>
              </w:rPr>
              <w:t>2025</w:t>
            </w:r>
          </w:p>
        </w:tc>
      </w:tr>
      <w:tr w:rsidR="004656EC">
        <w:trPr>
          <w:trHeight w:val="572"/>
        </w:trPr>
        <w:tc>
          <w:tcPr>
            <w:tcW w:w="5102" w:type="dxa"/>
          </w:tcPr>
          <w:p w:rsidR="004656EC" w:rsidRDefault="004F108B">
            <w:pPr>
              <w:pStyle w:val="TableParagraph"/>
              <w:spacing w:before="1"/>
            </w:pPr>
            <w:r>
              <w:t>Presentación</w:t>
            </w:r>
            <w:r>
              <w:rPr>
                <w:spacing w:val="12"/>
              </w:rPr>
              <w:t xml:space="preserve"> </w:t>
            </w:r>
            <w:r>
              <w:t>y</w:t>
            </w:r>
            <w:r>
              <w:rPr>
                <w:spacing w:val="12"/>
              </w:rPr>
              <w:t xml:space="preserve"> </w:t>
            </w:r>
            <w:r>
              <w:t>apertura</w:t>
            </w:r>
            <w:r>
              <w:rPr>
                <w:spacing w:val="11"/>
              </w:rPr>
              <w:t xml:space="preserve"> </w:t>
            </w:r>
            <w:r>
              <w:t>de</w:t>
            </w:r>
            <w:r>
              <w:rPr>
                <w:spacing w:val="13"/>
              </w:rPr>
              <w:t xml:space="preserve"> </w:t>
            </w:r>
            <w:r>
              <w:t>proposiciones</w:t>
            </w:r>
            <w:r>
              <w:rPr>
                <w:spacing w:val="16"/>
              </w:rPr>
              <w:t xml:space="preserve"> </w:t>
            </w:r>
            <w:r>
              <w:t>e</w:t>
            </w:r>
            <w:r>
              <w:rPr>
                <w:spacing w:val="15"/>
              </w:rPr>
              <w:t xml:space="preserve"> </w:t>
            </w:r>
            <w:r>
              <w:rPr>
                <w:spacing w:val="-2"/>
              </w:rPr>
              <w:t>invitación</w:t>
            </w:r>
          </w:p>
          <w:p w:rsidR="004656EC" w:rsidRDefault="004F108B">
            <w:pPr>
              <w:pStyle w:val="TableParagraph"/>
              <w:spacing w:before="17" w:line="266" w:lineRule="exact"/>
            </w:pPr>
            <w:r>
              <w:t xml:space="preserve">a </w:t>
            </w:r>
            <w:r>
              <w:rPr>
                <w:spacing w:val="-2"/>
              </w:rPr>
              <w:t>entrevista</w:t>
            </w:r>
          </w:p>
        </w:tc>
        <w:tc>
          <w:tcPr>
            <w:tcW w:w="3544" w:type="dxa"/>
          </w:tcPr>
          <w:p w:rsidR="004656EC" w:rsidRDefault="004656EC">
            <w:pPr>
              <w:pStyle w:val="TableParagraph"/>
              <w:spacing w:before="18"/>
              <w:ind w:left="0"/>
              <w:rPr>
                <w:b/>
              </w:rPr>
            </w:pPr>
          </w:p>
          <w:p w:rsidR="004656EC" w:rsidRDefault="002671F9">
            <w:pPr>
              <w:pStyle w:val="TableParagraph"/>
              <w:spacing w:line="266" w:lineRule="exact"/>
              <w:ind w:left="106"/>
            </w:pPr>
            <w:r>
              <w:t>22</w:t>
            </w:r>
            <w:r w:rsidR="002E2F20">
              <w:t xml:space="preserve"> </w:t>
            </w:r>
            <w:r w:rsidR="004F108B">
              <w:t>de</w:t>
            </w:r>
            <w:r w:rsidR="004F108B">
              <w:rPr>
                <w:spacing w:val="-2"/>
              </w:rPr>
              <w:t xml:space="preserve"> </w:t>
            </w:r>
            <w:r w:rsidR="004F108B">
              <w:t>Julio</w:t>
            </w:r>
            <w:r w:rsidR="004F108B">
              <w:rPr>
                <w:spacing w:val="-3"/>
              </w:rPr>
              <w:t xml:space="preserve"> </w:t>
            </w:r>
            <w:r w:rsidR="004F108B">
              <w:rPr>
                <w:spacing w:val="-4"/>
              </w:rPr>
              <w:t>2025</w:t>
            </w:r>
          </w:p>
        </w:tc>
      </w:tr>
      <w:tr w:rsidR="004656EC">
        <w:trPr>
          <w:trHeight w:val="287"/>
        </w:trPr>
        <w:tc>
          <w:tcPr>
            <w:tcW w:w="5102" w:type="dxa"/>
          </w:tcPr>
          <w:p w:rsidR="004656EC" w:rsidRDefault="004F108B">
            <w:pPr>
              <w:pStyle w:val="TableParagraph"/>
              <w:spacing w:before="1" w:line="266" w:lineRule="exact"/>
            </w:pPr>
            <w:r>
              <w:rPr>
                <w:spacing w:val="-2"/>
              </w:rPr>
              <w:t>Entrevista</w:t>
            </w:r>
          </w:p>
        </w:tc>
        <w:tc>
          <w:tcPr>
            <w:tcW w:w="3544" w:type="dxa"/>
          </w:tcPr>
          <w:p w:rsidR="004656EC" w:rsidRDefault="002671F9">
            <w:pPr>
              <w:pStyle w:val="TableParagraph"/>
              <w:spacing w:before="1" w:line="266" w:lineRule="exact"/>
              <w:ind w:left="108"/>
            </w:pPr>
            <w:r>
              <w:t>25</w:t>
            </w:r>
            <w:r w:rsidR="004F108B">
              <w:rPr>
                <w:spacing w:val="-3"/>
              </w:rPr>
              <w:t xml:space="preserve"> </w:t>
            </w:r>
            <w:r w:rsidR="004F108B">
              <w:t>de</w:t>
            </w:r>
            <w:r w:rsidR="004F108B">
              <w:rPr>
                <w:spacing w:val="-2"/>
              </w:rPr>
              <w:t xml:space="preserve"> </w:t>
            </w:r>
            <w:r w:rsidR="004F108B">
              <w:t>Julio</w:t>
            </w:r>
            <w:r w:rsidR="004F108B">
              <w:rPr>
                <w:spacing w:val="-1"/>
              </w:rPr>
              <w:t xml:space="preserve"> </w:t>
            </w:r>
            <w:r w:rsidR="004F108B">
              <w:t>de</w:t>
            </w:r>
            <w:r w:rsidR="004F108B">
              <w:rPr>
                <w:spacing w:val="-1"/>
              </w:rPr>
              <w:t xml:space="preserve"> </w:t>
            </w:r>
            <w:r w:rsidR="004F108B">
              <w:rPr>
                <w:spacing w:val="-4"/>
              </w:rPr>
              <w:t>2025</w:t>
            </w:r>
          </w:p>
        </w:tc>
      </w:tr>
      <w:tr w:rsidR="004656EC">
        <w:trPr>
          <w:trHeight w:val="287"/>
        </w:trPr>
        <w:tc>
          <w:tcPr>
            <w:tcW w:w="5102" w:type="dxa"/>
          </w:tcPr>
          <w:p w:rsidR="004656EC" w:rsidRDefault="004F108B">
            <w:pPr>
              <w:pStyle w:val="TableParagraph"/>
              <w:spacing w:line="267" w:lineRule="exact"/>
            </w:pPr>
            <w:r>
              <w:t>Publicación</w:t>
            </w:r>
            <w:r>
              <w:rPr>
                <w:spacing w:val="-5"/>
              </w:rPr>
              <w:t xml:space="preserve"> </w:t>
            </w:r>
            <w:r>
              <w:t xml:space="preserve">del </w:t>
            </w:r>
            <w:r>
              <w:rPr>
                <w:spacing w:val="-2"/>
              </w:rPr>
              <w:t>fallo.</w:t>
            </w:r>
          </w:p>
        </w:tc>
        <w:tc>
          <w:tcPr>
            <w:tcW w:w="3544" w:type="dxa"/>
          </w:tcPr>
          <w:p w:rsidR="004656EC" w:rsidRDefault="002671F9">
            <w:pPr>
              <w:pStyle w:val="TableParagraph"/>
              <w:spacing w:line="267" w:lineRule="exact"/>
              <w:ind w:left="108"/>
            </w:pPr>
            <w:r>
              <w:t>29</w:t>
            </w:r>
            <w:r w:rsidR="00CB1F8E">
              <w:t xml:space="preserve"> </w:t>
            </w:r>
            <w:r w:rsidR="004F108B">
              <w:t>de</w:t>
            </w:r>
            <w:r w:rsidR="004F108B">
              <w:rPr>
                <w:spacing w:val="-1"/>
              </w:rPr>
              <w:t xml:space="preserve"> </w:t>
            </w:r>
            <w:r w:rsidR="002E2F20">
              <w:t>julio</w:t>
            </w:r>
            <w:r w:rsidR="0025625A">
              <w:t xml:space="preserve"> </w:t>
            </w:r>
            <w:r w:rsidR="004F108B">
              <w:rPr>
                <w:spacing w:val="-2"/>
              </w:rPr>
              <w:t xml:space="preserve"> </w:t>
            </w:r>
            <w:r w:rsidR="004F108B">
              <w:rPr>
                <w:spacing w:val="-4"/>
              </w:rPr>
              <w:t>2025</w:t>
            </w:r>
          </w:p>
        </w:tc>
      </w:tr>
    </w:tbl>
    <w:p w:rsidR="004656EC" w:rsidRDefault="004656EC">
      <w:pPr>
        <w:pStyle w:val="Textoindependiente"/>
        <w:spacing w:before="83"/>
        <w:rPr>
          <w:b/>
        </w:rPr>
      </w:pPr>
    </w:p>
    <w:p w:rsidR="004656EC" w:rsidRDefault="004F108B">
      <w:pPr>
        <w:pStyle w:val="Textoindependiente"/>
        <w:spacing w:line="237" w:lineRule="auto"/>
        <w:ind w:left="633"/>
      </w:pPr>
      <w:r>
        <w:t>Las</w:t>
      </w:r>
      <w:r>
        <w:rPr>
          <w:spacing w:val="40"/>
        </w:rPr>
        <w:t xml:space="preserve"> </w:t>
      </w:r>
      <w:r>
        <w:t>fechas</w:t>
      </w:r>
      <w:r>
        <w:rPr>
          <w:spacing w:val="35"/>
        </w:rPr>
        <w:t xml:space="preserve"> </w:t>
      </w:r>
      <w:r>
        <w:t>antes</w:t>
      </w:r>
      <w:r>
        <w:rPr>
          <w:spacing w:val="37"/>
        </w:rPr>
        <w:t xml:space="preserve"> </w:t>
      </w:r>
      <w:r>
        <w:t>señaladas</w:t>
      </w:r>
      <w:r>
        <w:rPr>
          <w:spacing w:val="40"/>
        </w:rPr>
        <w:t xml:space="preserve"> </w:t>
      </w:r>
      <w:r>
        <w:t>están</w:t>
      </w:r>
      <w:r>
        <w:rPr>
          <w:spacing w:val="38"/>
        </w:rPr>
        <w:t xml:space="preserve"> </w:t>
      </w:r>
      <w:r>
        <w:t>sujetas</w:t>
      </w:r>
      <w:r>
        <w:rPr>
          <w:spacing w:val="37"/>
        </w:rPr>
        <w:t xml:space="preserve"> </w:t>
      </w:r>
      <w:r>
        <w:t>a</w:t>
      </w:r>
      <w:r>
        <w:rPr>
          <w:spacing w:val="37"/>
        </w:rPr>
        <w:t xml:space="preserve"> </w:t>
      </w:r>
      <w:r>
        <w:t>cambio,</w:t>
      </w:r>
      <w:r>
        <w:rPr>
          <w:spacing w:val="38"/>
        </w:rPr>
        <w:t xml:space="preserve"> </w:t>
      </w:r>
      <w:r>
        <w:t>en</w:t>
      </w:r>
      <w:r>
        <w:rPr>
          <w:spacing w:val="36"/>
        </w:rPr>
        <w:t xml:space="preserve"> </w:t>
      </w:r>
      <w:r>
        <w:t>cuyo</w:t>
      </w:r>
      <w:r>
        <w:rPr>
          <w:spacing w:val="37"/>
        </w:rPr>
        <w:t xml:space="preserve"> </w:t>
      </w:r>
      <w:r>
        <w:t>caso,</w:t>
      </w:r>
      <w:r>
        <w:rPr>
          <w:spacing w:val="37"/>
        </w:rPr>
        <w:t xml:space="preserve"> </w:t>
      </w:r>
      <w:r>
        <w:t>la</w:t>
      </w:r>
      <w:r>
        <w:rPr>
          <w:spacing w:val="35"/>
        </w:rPr>
        <w:t xml:space="preserve"> </w:t>
      </w:r>
      <w:r>
        <w:t>JIMAV</w:t>
      </w:r>
      <w:r>
        <w:rPr>
          <w:spacing w:val="38"/>
        </w:rPr>
        <w:t xml:space="preserve"> </w:t>
      </w:r>
      <w:r>
        <w:t>informará</w:t>
      </w:r>
      <w:r>
        <w:rPr>
          <w:spacing w:val="37"/>
        </w:rPr>
        <w:t xml:space="preserve"> </w:t>
      </w:r>
      <w:r>
        <w:t>a</w:t>
      </w:r>
      <w:r>
        <w:rPr>
          <w:spacing w:val="35"/>
        </w:rPr>
        <w:t xml:space="preserve"> </w:t>
      </w:r>
      <w:r>
        <w:t>los</w:t>
      </w:r>
      <w:r>
        <w:rPr>
          <w:spacing w:val="39"/>
        </w:rPr>
        <w:t xml:space="preserve"> </w:t>
      </w:r>
      <w:r>
        <w:t>concursantes registrados a través de correo electrónico o vía telefónica las nuevas fechas que se programen.</w:t>
      </w:r>
    </w:p>
    <w:p w:rsidR="004656EC" w:rsidRDefault="004656EC">
      <w:pPr>
        <w:pStyle w:val="Textoindependiente"/>
        <w:spacing w:before="35"/>
      </w:pPr>
    </w:p>
    <w:p w:rsidR="004656EC" w:rsidRDefault="004F108B">
      <w:pPr>
        <w:pStyle w:val="Ttulo1"/>
        <w:spacing w:before="1"/>
        <w:ind w:left="633"/>
      </w:pPr>
      <w:r>
        <w:rPr>
          <w:u w:val="single"/>
        </w:rPr>
        <w:t>ACRÓNIMOS</w:t>
      </w:r>
      <w:r>
        <w:rPr>
          <w:spacing w:val="-9"/>
          <w:u w:val="single"/>
        </w:rPr>
        <w:t xml:space="preserve"> </w:t>
      </w:r>
      <w:r>
        <w:rPr>
          <w:u w:val="single"/>
        </w:rPr>
        <w:t>Y ABREVIATURAS</w:t>
      </w:r>
      <w:r>
        <w:rPr>
          <w:spacing w:val="-2"/>
          <w:u w:val="single"/>
        </w:rPr>
        <w:t xml:space="preserve"> </w:t>
      </w:r>
      <w:r>
        <w:rPr>
          <w:u w:val="single"/>
        </w:rPr>
        <w:t>UTILIZADAS</w:t>
      </w:r>
      <w:r>
        <w:rPr>
          <w:spacing w:val="-2"/>
          <w:u w:val="single"/>
        </w:rPr>
        <w:t xml:space="preserve"> </w:t>
      </w:r>
      <w:r>
        <w:rPr>
          <w:u w:val="single"/>
        </w:rPr>
        <w:t>EN</w:t>
      </w:r>
      <w:r>
        <w:rPr>
          <w:spacing w:val="-4"/>
          <w:u w:val="single"/>
        </w:rPr>
        <w:t xml:space="preserve"> </w:t>
      </w:r>
      <w:r>
        <w:rPr>
          <w:u w:val="single"/>
        </w:rPr>
        <w:t>ESTA</w:t>
      </w:r>
      <w:r>
        <w:rPr>
          <w:spacing w:val="-5"/>
          <w:u w:val="single"/>
        </w:rPr>
        <w:t xml:space="preserve"> </w:t>
      </w:r>
      <w:r>
        <w:rPr>
          <w:spacing w:val="-2"/>
          <w:u w:val="single"/>
        </w:rPr>
        <w:t>CONVOCATORIA.</w:t>
      </w:r>
    </w:p>
    <w:p w:rsidR="004656EC" w:rsidRDefault="004656EC">
      <w:pPr>
        <w:pStyle w:val="Textoindependiente"/>
        <w:spacing w:before="33"/>
        <w:rPr>
          <w:b/>
        </w:rPr>
      </w:pPr>
    </w:p>
    <w:p w:rsidR="004656EC" w:rsidRDefault="004F108B">
      <w:pPr>
        <w:pStyle w:val="Prrafodelista"/>
        <w:numPr>
          <w:ilvl w:val="0"/>
          <w:numId w:val="15"/>
        </w:numPr>
        <w:tabs>
          <w:tab w:val="left" w:pos="1332"/>
          <w:tab w:val="left" w:pos="1353"/>
        </w:tabs>
        <w:spacing w:before="1"/>
        <w:ind w:right="248" w:hanging="471"/>
        <w:jc w:val="both"/>
      </w:pPr>
      <w:r>
        <w:rPr>
          <w:b/>
        </w:rPr>
        <w:t xml:space="preserve">Comité: </w:t>
      </w:r>
      <w:r>
        <w:t>Comité de Adquisiciones de la JIMAV, órganos colegiados encargados de intervenir y resolver sobre las adquisiciones y arrendamientos de bienes muebles y contratación de servicios de cualquier naturaleza que se realice.</w:t>
      </w:r>
    </w:p>
    <w:p w:rsidR="004656EC" w:rsidRDefault="004F108B">
      <w:pPr>
        <w:pStyle w:val="Prrafodelista"/>
        <w:numPr>
          <w:ilvl w:val="0"/>
          <w:numId w:val="15"/>
        </w:numPr>
        <w:tabs>
          <w:tab w:val="left" w:pos="1351"/>
          <w:tab w:val="left" w:pos="1353"/>
        </w:tabs>
        <w:ind w:right="309" w:hanging="526"/>
        <w:jc w:val="both"/>
      </w:pPr>
      <w:r>
        <w:rPr>
          <w:b/>
        </w:rPr>
        <w:t xml:space="preserve">Convocatoria/ Bases: </w:t>
      </w:r>
      <w:r>
        <w:t>El llamado a los</w:t>
      </w:r>
      <w:r>
        <w:rPr>
          <w:spacing w:val="-1"/>
        </w:rPr>
        <w:t xml:space="preserve"> </w:t>
      </w:r>
      <w:r>
        <w:t>interesados</w:t>
      </w:r>
      <w:r>
        <w:rPr>
          <w:spacing w:val="-1"/>
        </w:rPr>
        <w:t xml:space="preserve"> </w:t>
      </w:r>
      <w:r>
        <w:t>a participar en el procedimiento de adquisiciones</w:t>
      </w:r>
      <w:r>
        <w:rPr>
          <w:spacing w:val="-3"/>
        </w:rPr>
        <w:t xml:space="preserve"> </w:t>
      </w:r>
      <w:r>
        <w:t>o enajenaciones,</w:t>
      </w:r>
      <w:r>
        <w:rPr>
          <w:spacing w:val="-7"/>
        </w:rPr>
        <w:t xml:space="preserve"> </w:t>
      </w:r>
      <w:r>
        <w:t>que</w:t>
      </w:r>
      <w:r>
        <w:rPr>
          <w:spacing w:val="-5"/>
        </w:rPr>
        <w:t xml:space="preserve"> </w:t>
      </w:r>
      <w:r>
        <w:t>además</w:t>
      </w:r>
      <w:r>
        <w:rPr>
          <w:spacing w:val="-5"/>
        </w:rPr>
        <w:t xml:space="preserve"> </w:t>
      </w:r>
      <w:r>
        <w:t>contiene</w:t>
      </w:r>
      <w:r>
        <w:rPr>
          <w:spacing w:val="-5"/>
        </w:rPr>
        <w:t xml:space="preserve"> </w:t>
      </w:r>
      <w:r>
        <w:t>las</w:t>
      </w:r>
      <w:r>
        <w:rPr>
          <w:spacing w:val="-7"/>
        </w:rPr>
        <w:t xml:space="preserve"> </w:t>
      </w:r>
      <w:r>
        <w:t>condiciones</w:t>
      </w:r>
      <w:r>
        <w:rPr>
          <w:spacing w:val="-7"/>
        </w:rPr>
        <w:t xml:space="preserve"> </w:t>
      </w:r>
      <w:r>
        <w:t>y</w:t>
      </w:r>
      <w:r>
        <w:rPr>
          <w:spacing w:val="-5"/>
        </w:rPr>
        <w:t xml:space="preserve"> </w:t>
      </w:r>
      <w:r>
        <w:t>requisitos</w:t>
      </w:r>
      <w:r>
        <w:rPr>
          <w:spacing w:val="-5"/>
        </w:rPr>
        <w:t xml:space="preserve"> </w:t>
      </w:r>
      <w:r>
        <w:t>detallados</w:t>
      </w:r>
      <w:r>
        <w:rPr>
          <w:spacing w:val="-5"/>
        </w:rPr>
        <w:t xml:space="preserve"> </w:t>
      </w:r>
      <w:r>
        <w:t>de</w:t>
      </w:r>
      <w:r>
        <w:rPr>
          <w:spacing w:val="-5"/>
        </w:rPr>
        <w:t xml:space="preserve"> </w:t>
      </w:r>
      <w:r>
        <w:t>participación</w:t>
      </w:r>
      <w:r>
        <w:rPr>
          <w:spacing w:val="-6"/>
        </w:rPr>
        <w:t xml:space="preserve"> </w:t>
      </w:r>
      <w:r>
        <w:t>en</w:t>
      </w:r>
      <w:r>
        <w:rPr>
          <w:spacing w:val="-5"/>
        </w:rPr>
        <w:t xml:space="preserve"> </w:t>
      </w:r>
      <w:r>
        <w:t xml:space="preserve">dichos </w:t>
      </w:r>
      <w:r>
        <w:rPr>
          <w:spacing w:val="-2"/>
        </w:rPr>
        <w:t>procedimientos.</w:t>
      </w:r>
    </w:p>
    <w:p w:rsidR="004656EC" w:rsidRDefault="004F108B">
      <w:pPr>
        <w:pStyle w:val="Prrafodelista"/>
        <w:numPr>
          <w:ilvl w:val="0"/>
          <w:numId w:val="15"/>
        </w:numPr>
        <w:tabs>
          <w:tab w:val="left" w:pos="1353"/>
        </w:tabs>
        <w:ind w:right="302" w:hanging="581"/>
        <w:jc w:val="both"/>
      </w:pPr>
      <w:r>
        <w:rPr>
          <w:b/>
        </w:rPr>
        <w:t>Entidad y/o unidad CONVOCANTE o compradora</w:t>
      </w:r>
      <w:r>
        <w:t>: Junta Intermunicipal de Medio Ambiente para la Gestión Integral de la Región Valles (JIMAV).</w:t>
      </w:r>
    </w:p>
    <w:p w:rsidR="004656EC" w:rsidRDefault="004F108B">
      <w:pPr>
        <w:pStyle w:val="Prrafodelista"/>
        <w:numPr>
          <w:ilvl w:val="0"/>
          <w:numId w:val="15"/>
        </w:numPr>
        <w:tabs>
          <w:tab w:val="left" w:pos="1332"/>
          <w:tab w:val="left" w:pos="1353"/>
        </w:tabs>
        <w:ind w:right="247" w:hanging="596"/>
        <w:jc w:val="both"/>
      </w:pPr>
      <w:r>
        <w:rPr>
          <w:b/>
        </w:rPr>
        <w:t xml:space="preserve">Fianza o póliza: </w:t>
      </w:r>
      <w:r>
        <w:t>Cantidad de dinero u objeto de valor que se da para asegurar el cumplimiento de suministros, la seriedad de la oferta y la correcta aplicación de los anticipos u otra obligación, misma que será expedida por una institución autorizada en el Estado.</w:t>
      </w:r>
    </w:p>
    <w:p w:rsidR="004656EC" w:rsidRDefault="004F108B">
      <w:pPr>
        <w:pStyle w:val="Prrafodelista"/>
        <w:numPr>
          <w:ilvl w:val="0"/>
          <w:numId w:val="15"/>
        </w:numPr>
        <w:tabs>
          <w:tab w:val="left" w:pos="1332"/>
          <w:tab w:val="left" w:pos="1353"/>
        </w:tabs>
        <w:ind w:right="246" w:hanging="540"/>
        <w:jc w:val="both"/>
      </w:pPr>
      <w:r>
        <w:rPr>
          <w:b/>
        </w:rPr>
        <w:t xml:space="preserve">Garantía: </w:t>
      </w:r>
      <w:r>
        <w:t xml:space="preserve">Compromiso del proveedor para hacerse responsable para el cumplimiento de las </w:t>
      </w:r>
      <w:r>
        <w:rPr>
          <w:spacing w:val="-2"/>
        </w:rPr>
        <w:t>obligaciones</w:t>
      </w:r>
      <w:r>
        <w:rPr>
          <w:spacing w:val="-4"/>
        </w:rPr>
        <w:t xml:space="preserve"> </w:t>
      </w:r>
      <w:r>
        <w:rPr>
          <w:spacing w:val="-2"/>
        </w:rPr>
        <w:t>de</w:t>
      </w:r>
      <w:r>
        <w:rPr>
          <w:spacing w:val="-3"/>
        </w:rPr>
        <w:t xml:space="preserve"> </w:t>
      </w:r>
      <w:r>
        <w:rPr>
          <w:spacing w:val="-2"/>
        </w:rPr>
        <w:t>tiempo,</w:t>
      </w:r>
      <w:r>
        <w:rPr>
          <w:spacing w:val="-4"/>
        </w:rPr>
        <w:t xml:space="preserve"> </w:t>
      </w:r>
      <w:r>
        <w:rPr>
          <w:spacing w:val="-2"/>
        </w:rPr>
        <w:t>modo y lugar,</w:t>
      </w:r>
      <w:r>
        <w:rPr>
          <w:spacing w:val="-7"/>
        </w:rPr>
        <w:t xml:space="preserve"> </w:t>
      </w:r>
      <w:r>
        <w:rPr>
          <w:spacing w:val="-2"/>
        </w:rPr>
        <w:t>así</w:t>
      </w:r>
      <w:r>
        <w:rPr>
          <w:spacing w:val="-4"/>
        </w:rPr>
        <w:t xml:space="preserve"> </w:t>
      </w:r>
      <w:r>
        <w:rPr>
          <w:spacing w:val="-2"/>
        </w:rPr>
        <w:t>como</w:t>
      </w:r>
      <w:r>
        <w:rPr>
          <w:spacing w:val="-4"/>
        </w:rPr>
        <w:t xml:space="preserve"> </w:t>
      </w:r>
      <w:r>
        <w:rPr>
          <w:spacing w:val="-2"/>
        </w:rPr>
        <w:t>por</w:t>
      </w:r>
      <w:r>
        <w:rPr>
          <w:spacing w:val="-4"/>
        </w:rPr>
        <w:t xml:space="preserve"> </w:t>
      </w:r>
      <w:r>
        <w:rPr>
          <w:spacing w:val="-2"/>
        </w:rPr>
        <w:t>los</w:t>
      </w:r>
      <w:r>
        <w:rPr>
          <w:spacing w:val="-4"/>
        </w:rPr>
        <w:t xml:space="preserve"> </w:t>
      </w:r>
      <w:r>
        <w:rPr>
          <w:spacing w:val="-2"/>
        </w:rPr>
        <w:t>defectos,</w:t>
      </w:r>
      <w:r>
        <w:rPr>
          <w:spacing w:val="-7"/>
        </w:rPr>
        <w:t xml:space="preserve"> </w:t>
      </w:r>
      <w:r>
        <w:rPr>
          <w:spacing w:val="-2"/>
        </w:rPr>
        <w:t>vicios</w:t>
      </w:r>
      <w:r>
        <w:rPr>
          <w:spacing w:val="-7"/>
        </w:rPr>
        <w:t xml:space="preserve"> </w:t>
      </w:r>
      <w:r>
        <w:rPr>
          <w:spacing w:val="-2"/>
        </w:rPr>
        <w:t>ocultos</w:t>
      </w:r>
      <w:r>
        <w:rPr>
          <w:spacing w:val="-4"/>
        </w:rPr>
        <w:t xml:space="preserve"> </w:t>
      </w:r>
      <w:r>
        <w:rPr>
          <w:spacing w:val="-2"/>
        </w:rPr>
        <w:t>o falta</w:t>
      </w:r>
      <w:r>
        <w:rPr>
          <w:spacing w:val="-4"/>
        </w:rPr>
        <w:t xml:space="preserve"> </w:t>
      </w:r>
      <w:r>
        <w:rPr>
          <w:spacing w:val="-2"/>
        </w:rPr>
        <w:t>de calidad,</w:t>
      </w:r>
      <w:r>
        <w:rPr>
          <w:spacing w:val="-4"/>
        </w:rPr>
        <w:t xml:space="preserve"> </w:t>
      </w:r>
      <w:r>
        <w:rPr>
          <w:spacing w:val="-2"/>
        </w:rPr>
        <w:t xml:space="preserve">averías, </w:t>
      </w:r>
      <w:r>
        <w:t>mediante</w:t>
      </w:r>
      <w:r>
        <w:rPr>
          <w:spacing w:val="-2"/>
        </w:rPr>
        <w:t xml:space="preserve"> </w:t>
      </w:r>
      <w:r>
        <w:t>un</w:t>
      </w:r>
      <w:r>
        <w:rPr>
          <w:spacing w:val="-4"/>
        </w:rPr>
        <w:t xml:space="preserve"> </w:t>
      </w:r>
      <w:r>
        <w:t>escrito de</w:t>
      </w:r>
      <w:r>
        <w:rPr>
          <w:spacing w:val="-2"/>
        </w:rPr>
        <w:t xml:space="preserve"> </w:t>
      </w:r>
      <w:r>
        <w:t>reparar</w:t>
      </w:r>
      <w:r>
        <w:rPr>
          <w:spacing w:val="-2"/>
        </w:rPr>
        <w:t xml:space="preserve"> </w:t>
      </w:r>
      <w:r>
        <w:t>o restituir</w:t>
      </w:r>
      <w:r>
        <w:rPr>
          <w:spacing w:val="-2"/>
        </w:rPr>
        <w:t xml:space="preserve"> </w:t>
      </w:r>
      <w:r>
        <w:t>de</w:t>
      </w:r>
      <w:r>
        <w:rPr>
          <w:spacing w:val="-1"/>
        </w:rPr>
        <w:t xml:space="preserve"> </w:t>
      </w:r>
      <w:r>
        <w:t>forma</w:t>
      </w:r>
      <w:r>
        <w:rPr>
          <w:spacing w:val="-2"/>
        </w:rPr>
        <w:t xml:space="preserve"> </w:t>
      </w:r>
      <w:r>
        <w:t>gratuita</w:t>
      </w:r>
      <w:r>
        <w:rPr>
          <w:spacing w:val="-2"/>
        </w:rPr>
        <w:t xml:space="preserve"> </w:t>
      </w:r>
      <w:r>
        <w:t>los</w:t>
      </w:r>
      <w:r>
        <w:rPr>
          <w:spacing w:val="-2"/>
        </w:rPr>
        <w:t xml:space="preserve"> </w:t>
      </w:r>
      <w:r>
        <w:t>defectos</w:t>
      </w:r>
      <w:r>
        <w:rPr>
          <w:spacing w:val="-6"/>
        </w:rPr>
        <w:t xml:space="preserve"> </w:t>
      </w:r>
      <w:r>
        <w:t>encontrados en</w:t>
      </w:r>
      <w:r>
        <w:rPr>
          <w:spacing w:val="-2"/>
        </w:rPr>
        <w:t xml:space="preserve"> </w:t>
      </w:r>
      <w:r>
        <w:t>el</w:t>
      </w:r>
      <w:r>
        <w:rPr>
          <w:spacing w:val="-2"/>
        </w:rPr>
        <w:t xml:space="preserve"> </w:t>
      </w:r>
      <w:r>
        <w:t>lapso</w:t>
      </w:r>
      <w:r>
        <w:rPr>
          <w:spacing w:val="-2"/>
        </w:rPr>
        <w:t xml:space="preserve"> </w:t>
      </w:r>
      <w:r>
        <w:t xml:space="preserve">de un tiempo determinado que no podrá ser menor a un año o más dependiendo lo estipulado en el </w:t>
      </w:r>
      <w:r>
        <w:rPr>
          <w:spacing w:val="-2"/>
        </w:rPr>
        <w:t>CONTRATO.</w:t>
      </w:r>
    </w:p>
    <w:p w:rsidR="004656EC" w:rsidRDefault="004F108B">
      <w:pPr>
        <w:pStyle w:val="Prrafodelista"/>
        <w:numPr>
          <w:ilvl w:val="0"/>
          <w:numId w:val="15"/>
        </w:numPr>
        <w:tabs>
          <w:tab w:val="left" w:pos="1334"/>
          <w:tab w:val="left" w:pos="1353"/>
        </w:tabs>
        <w:ind w:right="248" w:hanging="596"/>
        <w:jc w:val="left"/>
      </w:pPr>
      <w:r>
        <w:rPr>
          <w:b/>
        </w:rPr>
        <w:t xml:space="preserve">Investigación de mercado: </w:t>
      </w:r>
      <w:r>
        <w:t>Técnica usada para identificar las características del bien en el mercado y</w:t>
      </w:r>
      <w:r>
        <w:rPr>
          <w:spacing w:val="40"/>
        </w:rPr>
        <w:t xml:space="preserve"> </w:t>
      </w:r>
      <w:r>
        <w:t>servicios específicos.</w:t>
      </w:r>
    </w:p>
    <w:p w:rsidR="004656EC" w:rsidRDefault="004F108B">
      <w:pPr>
        <w:pStyle w:val="Prrafodelista"/>
        <w:numPr>
          <w:ilvl w:val="0"/>
          <w:numId w:val="15"/>
        </w:numPr>
        <w:tabs>
          <w:tab w:val="left" w:pos="1334"/>
        </w:tabs>
        <w:ind w:left="1334" w:hanging="631"/>
        <w:jc w:val="left"/>
      </w:pPr>
      <w:r>
        <w:rPr>
          <w:b/>
        </w:rPr>
        <w:t>JIMAV</w:t>
      </w:r>
      <w:r>
        <w:t>:</w:t>
      </w:r>
      <w:r>
        <w:rPr>
          <w:spacing w:val="-3"/>
        </w:rPr>
        <w:t xml:space="preserve"> </w:t>
      </w:r>
      <w:r>
        <w:t>Junta</w:t>
      </w:r>
      <w:r>
        <w:rPr>
          <w:spacing w:val="-2"/>
        </w:rPr>
        <w:t xml:space="preserve"> </w:t>
      </w:r>
      <w:r>
        <w:t>Intermunicipal</w:t>
      </w:r>
      <w:r>
        <w:rPr>
          <w:spacing w:val="-2"/>
        </w:rPr>
        <w:t xml:space="preserve"> </w:t>
      </w:r>
      <w:r>
        <w:t>de</w:t>
      </w:r>
      <w:r>
        <w:rPr>
          <w:spacing w:val="-2"/>
        </w:rPr>
        <w:t xml:space="preserve"> </w:t>
      </w:r>
      <w:r>
        <w:t>Medio</w:t>
      </w:r>
      <w:r>
        <w:rPr>
          <w:spacing w:val="-4"/>
        </w:rPr>
        <w:t xml:space="preserve"> </w:t>
      </w:r>
      <w:r>
        <w:t>Ambiente</w:t>
      </w:r>
      <w:r>
        <w:rPr>
          <w:spacing w:val="-2"/>
        </w:rPr>
        <w:t xml:space="preserve"> </w:t>
      </w:r>
      <w:r>
        <w:t>para</w:t>
      </w:r>
      <w:r>
        <w:rPr>
          <w:spacing w:val="-5"/>
        </w:rPr>
        <w:t xml:space="preserve"> </w:t>
      </w:r>
      <w:r>
        <w:t>la</w:t>
      </w:r>
      <w:r>
        <w:rPr>
          <w:spacing w:val="-2"/>
        </w:rPr>
        <w:t xml:space="preserve"> </w:t>
      </w:r>
      <w:r>
        <w:t>Gestión</w:t>
      </w:r>
      <w:r>
        <w:rPr>
          <w:spacing w:val="-2"/>
        </w:rPr>
        <w:t xml:space="preserve"> </w:t>
      </w:r>
      <w:r>
        <w:t>Integral</w:t>
      </w:r>
      <w:r>
        <w:rPr>
          <w:spacing w:val="-3"/>
        </w:rPr>
        <w:t xml:space="preserve"> </w:t>
      </w:r>
      <w:r>
        <w:t>de</w:t>
      </w:r>
      <w:r>
        <w:rPr>
          <w:spacing w:val="-2"/>
        </w:rPr>
        <w:t xml:space="preserve"> </w:t>
      </w:r>
      <w:r>
        <w:t>la</w:t>
      </w:r>
      <w:r>
        <w:rPr>
          <w:spacing w:val="-4"/>
        </w:rPr>
        <w:t xml:space="preserve"> </w:t>
      </w:r>
      <w:r>
        <w:t>Región</w:t>
      </w:r>
      <w:r>
        <w:rPr>
          <w:spacing w:val="-4"/>
        </w:rPr>
        <w:t xml:space="preserve"> </w:t>
      </w:r>
      <w:r>
        <w:rPr>
          <w:spacing w:val="-2"/>
        </w:rPr>
        <w:t>Valles.</w:t>
      </w:r>
    </w:p>
    <w:p w:rsidR="004656EC" w:rsidRDefault="004F108B">
      <w:pPr>
        <w:pStyle w:val="Prrafodelista"/>
        <w:numPr>
          <w:ilvl w:val="0"/>
          <w:numId w:val="15"/>
        </w:numPr>
        <w:tabs>
          <w:tab w:val="left" w:pos="1334"/>
          <w:tab w:val="left" w:pos="1353"/>
        </w:tabs>
        <w:ind w:right="326" w:hanging="706"/>
        <w:jc w:val="left"/>
      </w:pPr>
      <w:r>
        <w:rPr>
          <w:b/>
        </w:rPr>
        <w:t xml:space="preserve">LCGECSJM/ La Ley: </w:t>
      </w:r>
      <w:r>
        <w:t>Ley de Compras Gubernamentales, Enajenaciones y Contratación de Servicios del estado de Jalisco y sus Municipios.</w:t>
      </w:r>
    </w:p>
    <w:p w:rsidR="004656EC" w:rsidRDefault="004F108B">
      <w:pPr>
        <w:pStyle w:val="Prrafodelista"/>
        <w:numPr>
          <w:ilvl w:val="0"/>
          <w:numId w:val="15"/>
        </w:numPr>
        <w:tabs>
          <w:tab w:val="left" w:pos="1334"/>
          <w:tab w:val="left" w:pos="1353"/>
        </w:tabs>
        <w:ind w:right="245" w:hanging="586"/>
        <w:jc w:val="left"/>
      </w:pPr>
      <w:r>
        <w:rPr>
          <w:b/>
        </w:rPr>
        <w:t>Licitación</w:t>
      </w:r>
      <w:r>
        <w:rPr>
          <w:b/>
          <w:spacing w:val="-5"/>
        </w:rPr>
        <w:t xml:space="preserve"> </w:t>
      </w:r>
      <w:r>
        <w:rPr>
          <w:b/>
        </w:rPr>
        <w:t>Pública</w:t>
      </w:r>
      <w:r>
        <w:rPr>
          <w:b/>
          <w:spacing w:val="-7"/>
        </w:rPr>
        <w:t xml:space="preserve"> </w:t>
      </w:r>
      <w:r>
        <w:rPr>
          <w:b/>
        </w:rPr>
        <w:t>Internacional</w:t>
      </w:r>
      <w:r>
        <w:rPr>
          <w:b/>
          <w:spacing w:val="-3"/>
        </w:rPr>
        <w:t xml:space="preserve"> </w:t>
      </w:r>
      <w:r>
        <w:rPr>
          <w:b/>
        </w:rPr>
        <w:t xml:space="preserve">(LPI): </w:t>
      </w:r>
      <w:r>
        <w:t>Cuando</w:t>
      </w:r>
      <w:r>
        <w:rPr>
          <w:spacing w:val="-3"/>
        </w:rPr>
        <w:t xml:space="preserve"> </w:t>
      </w:r>
      <w:r>
        <w:t>personas</w:t>
      </w:r>
      <w:r>
        <w:rPr>
          <w:spacing w:val="-3"/>
        </w:rPr>
        <w:t xml:space="preserve"> </w:t>
      </w:r>
      <w:r>
        <w:t>domiciliadas</w:t>
      </w:r>
      <w:r>
        <w:rPr>
          <w:spacing w:val="-3"/>
        </w:rPr>
        <w:t xml:space="preserve"> </w:t>
      </w:r>
      <w:r>
        <w:t>en</w:t>
      </w:r>
      <w:r>
        <w:rPr>
          <w:spacing w:val="-7"/>
        </w:rPr>
        <w:t xml:space="preserve"> </w:t>
      </w:r>
      <w:r>
        <w:t>el</w:t>
      </w:r>
      <w:r>
        <w:rPr>
          <w:spacing w:val="-7"/>
        </w:rPr>
        <w:t xml:space="preserve"> </w:t>
      </w:r>
      <w:r>
        <w:t>extranjero</w:t>
      </w:r>
      <w:r>
        <w:rPr>
          <w:spacing w:val="-1"/>
        </w:rPr>
        <w:t xml:space="preserve"> </w:t>
      </w:r>
      <w:r>
        <w:t>pueden</w:t>
      </w:r>
      <w:r>
        <w:rPr>
          <w:spacing w:val="-5"/>
        </w:rPr>
        <w:t xml:space="preserve"> </w:t>
      </w:r>
      <w:r>
        <w:t>participar en la convocatoria.</w:t>
      </w:r>
    </w:p>
    <w:p w:rsidR="004656EC" w:rsidRDefault="004F108B">
      <w:pPr>
        <w:pStyle w:val="Prrafodelista"/>
        <w:numPr>
          <w:ilvl w:val="0"/>
          <w:numId w:val="15"/>
        </w:numPr>
        <w:tabs>
          <w:tab w:val="left" w:pos="1334"/>
          <w:tab w:val="left" w:pos="1353"/>
        </w:tabs>
        <w:ind w:right="247" w:hanging="531"/>
        <w:jc w:val="left"/>
      </w:pPr>
      <w:r>
        <w:rPr>
          <w:b/>
        </w:rPr>
        <w:t xml:space="preserve">Licitación Pública Nacional (LPL): </w:t>
      </w:r>
      <w:r>
        <w:t>Cuando cualquier persona física o moral del interior de la República Mexicana puede participar en la convocatoria.</w:t>
      </w:r>
    </w:p>
    <w:p w:rsidR="004656EC" w:rsidRDefault="004F108B">
      <w:pPr>
        <w:pStyle w:val="Prrafodelista"/>
        <w:numPr>
          <w:ilvl w:val="0"/>
          <w:numId w:val="15"/>
        </w:numPr>
        <w:tabs>
          <w:tab w:val="left" w:pos="1334"/>
          <w:tab w:val="left" w:pos="1353"/>
        </w:tabs>
        <w:ind w:right="245" w:hanging="586"/>
        <w:jc w:val="left"/>
      </w:pPr>
      <w:r>
        <w:rPr>
          <w:b/>
        </w:rPr>
        <w:t>Licitación Pública Local (LPL)</w:t>
      </w:r>
      <w:r>
        <w:t>: Cuando únicamente pueden participar proveedores domiciliados en el</w:t>
      </w:r>
      <w:r>
        <w:rPr>
          <w:spacing w:val="40"/>
        </w:rPr>
        <w:t xml:space="preserve"> </w:t>
      </w:r>
      <w:r>
        <w:t>estado de Jalisco.</w:t>
      </w:r>
    </w:p>
    <w:p w:rsidR="004656EC" w:rsidRDefault="004F108B">
      <w:pPr>
        <w:pStyle w:val="Prrafodelista"/>
        <w:numPr>
          <w:ilvl w:val="0"/>
          <w:numId w:val="15"/>
        </w:numPr>
        <w:tabs>
          <w:tab w:val="left" w:pos="1334"/>
          <w:tab w:val="left" w:pos="1353"/>
        </w:tabs>
        <w:ind w:right="246" w:hanging="641"/>
        <w:jc w:val="left"/>
      </w:pPr>
      <w:r>
        <w:rPr>
          <w:b/>
        </w:rPr>
        <w:t>Licitación</w:t>
      </w:r>
      <w:r>
        <w:rPr>
          <w:b/>
          <w:spacing w:val="-4"/>
        </w:rPr>
        <w:t xml:space="preserve"> </w:t>
      </w:r>
      <w:r>
        <w:rPr>
          <w:b/>
        </w:rPr>
        <w:t>Pública</w:t>
      </w:r>
      <w:r>
        <w:rPr>
          <w:b/>
          <w:spacing w:val="-4"/>
        </w:rPr>
        <w:t xml:space="preserve"> </w:t>
      </w:r>
      <w:r>
        <w:rPr>
          <w:b/>
        </w:rPr>
        <w:t>Municipal</w:t>
      </w:r>
      <w:r>
        <w:rPr>
          <w:b/>
          <w:spacing w:val="-2"/>
        </w:rPr>
        <w:t xml:space="preserve"> </w:t>
      </w:r>
      <w:r>
        <w:rPr>
          <w:b/>
        </w:rPr>
        <w:t xml:space="preserve">(LPM): </w:t>
      </w:r>
      <w:r>
        <w:t>Cuando</w:t>
      </w:r>
      <w:r>
        <w:rPr>
          <w:spacing w:val="-2"/>
        </w:rPr>
        <w:t xml:space="preserve"> </w:t>
      </w:r>
      <w:r>
        <w:t>la</w:t>
      </w:r>
      <w:r>
        <w:rPr>
          <w:spacing w:val="-4"/>
        </w:rPr>
        <w:t xml:space="preserve"> </w:t>
      </w:r>
      <w:r>
        <w:t>convocatoria</w:t>
      </w:r>
      <w:r>
        <w:rPr>
          <w:spacing w:val="-2"/>
        </w:rPr>
        <w:t xml:space="preserve"> </w:t>
      </w:r>
      <w:r>
        <w:t>es</w:t>
      </w:r>
      <w:r>
        <w:rPr>
          <w:spacing w:val="-2"/>
        </w:rPr>
        <w:t xml:space="preserve"> </w:t>
      </w:r>
      <w:r>
        <w:t>dirigida</w:t>
      </w:r>
      <w:r>
        <w:rPr>
          <w:spacing w:val="-2"/>
        </w:rPr>
        <w:t xml:space="preserve"> </w:t>
      </w:r>
      <w:r>
        <w:t>a</w:t>
      </w:r>
      <w:r>
        <w:rPr>
          <w:spacing w:val="-2"/>
        </w:rPr>
        <w:t xml:space="preserve"> </w:t>
      </w:r>
      <w:r>
        <w:t>personas</w:t>
      </w:r>
      <w:r>
        <w:rPr>
          <w:spacing w:val="-2"/>
        </w:rPr>
        <w:t xml:space="preserve"> </w:t>
      </w:r>
      <w:r>
        <w:t>físicas</w:t>
      </w:r>
      <w:r>
        <w:rPr>
          <w:spacing w:val="-2"/>
        </w:rPr>
        <w:t xml:space="preserve"> </w:t>
      </w:r>
      <w:r>
        <w:t>o</w:t>
      </w:r>
      <w:r>
        <w:rPr>
          <w:spacing w:val="-4"/>
        </w:rPr>
        <w:t xml:space="preserve"> </w:t>
      </w:r>
      <w:r>
        <w:t>morales</w:t>
      </w:r>
      <w:r>
        <w:rPr>
          <w:spacing w:val="-2"/>
        </w:rPr>
        <w:t xml:space="preserve"> </w:t>
      </w:r>
      <w:r>
        <w:t>con domicilio en alguno de los municipios que integran la JIMAV.</w:t>
      </w:r>
    </w:p>
    <w:p w:rsidR="004656EC" w:rsidRDefault="004656EC">
      <w:pPr>
        <w:pStyle w:val="Prrafodelista"/>
        <w:sectPr w:rsidR="004656EC">
          <w:pgSz w:w="12240" w:h="15840"/>
          <w:pgMar w:top="1180" w:right="1080" w:bottom="900" w:left="360" w:header="300" w:footer="717" w:gutter="0"/>
          <w:cols w:space="720"/>
        </w:sectPr>
      </w:pPr>
    </w:p>
    <w:p w:rsidR="004656EC" w:rsidRDefault="004F108B">
      <w:pPr>
        <w:pStyle w:val="Prrafodelista"/>
        <w:numPr>
          <w:ilvl w:val="0"/>
          <w:numId w:val="15"/>
        </w:numPr>
        <w:tabs>
          <w:tab w:val="left" w:pos="1334"/>
        </w:tabs>
        <w:spacing w:before="231"/>
        <w:ind w:left="1334" w:hanging="677"/>
        <w:jc w:val="left"/>
      </w:pPr>
      <w:r>
        <w:rPr>
          <w:b/>
        </w:rPr>
        <w:lastRenderedPageBreak/>
        <w:t>Licitante:</w:t>
      </w:r>
      <w:r>
        <w:rPr>
          <w:b/>
          <w:spacing w:val="-2"/>
        </w:rPr>
        <w:t xml:space="preserve"> </w:t>
      </w:r>
      <w:r>
        <w:t>La</w:t>
      </w:r>
      <w:r>
        <w:rPr>
          <w:spacing w:val="-2"/>
        </w:rPr>
        <w:t xml:space="preserve"> </w:t>
      </w:r>
      <w:r>
        <w:t>persona</w:t>
      </w:r>
      <w:r>
        <w:rPr>
          <w:spacing w:val="-2"/>
        </w:rPr>
        <w:t xml:space="preserve"> </w:t>
      </w:r>
      <w:r>
        <w:t>física</w:t>
      </w:r>
      <w:r>
        <w:rPr>
          <w:spacing w:val="-4"/>
        </w:rPr>
        <w:t xml:space="preserve"> </w:t>
      </w:r>
      <w:r>
        <w:t>o</w:t>
      </w:r>
      <w:r>
        <w:rPr>
          <w:spacing w:val="-2"/>
        </w:rPr>
        <w:t xml:space="preserve"> </w:t>
      </w:r>
      <w:r>
        <w:t>jurídica</w:t>
      </w:r>
      <w:r>
        <w:rPr>
          <w:spacing w:val="-4"/>
        </w:rPr>
        <w:t xml:space="preserve"> </w:t>
      </w:r>
      <w:r>
        <w:t>que</w:t>
      </w:r>
      <w:r>
        <w:rPr>
          <w:spacing w:val="-4"/>
        </w:rPr>
        <w:t xml:space="preserve"> </w:t>
      </w:r>
      <w:r>
        <w:t>participa</w:t>
      </w:r>
      <w:r>
        <w:rPr>
          <w:spacing w:val="-4"/>
        </w:rPr>
        <w:t xml:space="preserve"> </w:t>
      </w:r>
      <w:r>
        <w:t>en</w:t>
      </w:r>
      <w:r>
        <w:rPr>
          <w:spacing w:val="-5"/>
        </w:rPr>
        <w:t xml:space="preserve"> </w:t>
      </w:r>
      <w:r>
        <w:t>cualquier</w:t>
      </w:r>
      <w:r>
        <w:rPr>
          <w:spacing w:val="-2"/>
        </w:rPr>
        <w:t xml:space="preserve"> </w:t>
      </w:r>
      <w:r>
        <w:t>procedimiento</w:t>
      </w:r>
      <w:r>
        <w:rPr>
          <w:spacing w:val="-2"/>
        </w:rPr>
        <w:t xml:space="preserve"> </w:t>
      </w:r>
      <w:r>
        <w:t>de</w:t>
      </w:r>
      <w:r>
        <w:rPr>
          <w:spacing w:val="-2"/>
        </w:rPr>
        <w:t xml:space="preserve"> </w:t>
      </w:r>
      <w:r>
        <w:t>licitación</w:t>
      </w:r>
      <w:r>
        <w:rPr>
          <w:spacing w:val="-3"/>
        </w:rPr>
        <w:t xml:space="preserve"> </w:t>
      </w:r>
      <w:r>
        <w:rPr>
          <w:spacing w:val="-2"/>
        </w:rPr>
        <w:t>pública.</w:t>
      </w:r>
    </w:p>
    <w:p w:rsidR="004656EC" w:rsidRDefault="004F108B">
      <w:pPr>
        <w:pStyle w:val="Prrafodelista"/>
        <w:numPr>
          <w:ilvl w:val="0"/>
          <w:numId w:val="15"/>
        </w:numPr>
        <w:tabs>
          <w:tab w:val="left" w:pos="1334"/>
        </w:tabs>
        <w:ind w:left="1334" w:hanging="691"/>
        <w:jc w:val="left"/>
      </w:pPr>
      <w:r>
        <w:rPr>
          <w:b/>
        </w:rPr>
        <w:t>Órgano</w:t>
      </w:r>
      <w:r>
        <w:rPr>
          <w:b/>
          <w:spacing w:val="-4"/>
        </w:rPr>
        <w:t xml:space="preserve"> </w:t>
      </w:r>
      <w:r>
        <w:rPr>
          <w:b/>
        </w:rPr>
        <w:t>de</w:t>
      </w:r>
      <w:r>
        <w:rPr>
          <w:b/>
          <w:spacing w:val="-2"/>
        </w:rPr>
        <w:t xml:space="preserve"> </w:t>
      </w:r>
      <w:r>
        <w:rPr>
          <w:b/>
        </w:rPr>
        <w:t>Control:</w:t>
      </w:r>
      <w:r>
        <w:rPr>
          <w:b/>
          <w:spacing w:val="2"/>
        </w:rPr>
        <w:t xml:space="preserve"> </w:t>
      </w:r>
      <w:r>
        <w:t>El</w:t>
      </w:r>
      <w:r>
        <w:rPr>
          <w:spacing w:val="-4"/>
        </w:rPr>
        <w:t xml:space="preserve"> </w:t>
      </w:r>
      <w:r>
        <w:t>Órgano</w:t>
      </w:r>
      <w:r>
        <w:rPr>
          <w:spacing w:val="2"/>
        </w:rPr>
        <w:t xml:space="preserve"> </w:t>
      </w:r>
      <w:r>
        <w:t>de</w:t>
      </w:r>
      <w:r>
        <w:rPr>
          <w:spacing w:val="-2"/>
        </w:rPr>
        <w:t xml:space="preserve"> </w:t>
      </w:r>
      <w:r>
        <w:t>Control</w:t>
      </w:r>
      <w:r>
        <w:rPr>
          <w:spacing w:val="-1"/>
        </w:rPr>
        <w:t xml:space="preserve"> </w:t>
      </w:r>
      <w:r>
        <w:t>de</w:t>
      </w:r>
      <w:r>
        <w:rPr>
          <w:spacing w:val="-4"/>
        </w:rPr>
        <w:t xml:space="preserve"> </w:t>
      </w:r>
      <w:r>
        <w:t>la</w:t>
      </w:r>
      <w:r>
        <w:rPr>
          <w:spacing w:val="-1"/>
        </w:rPr>
        <w:t xml:space="preserve"> </w:t>
      </w:r>
      <w:r>
        <w:rPr>
          <w:spacing w:val="-2"/>
        </w:rPr>
        <w:t>JIMAV.</w:t>
      </w:r>
    </w:p>
    <w:p w:rsidR="004656EC" w:rsidRDefault="004F108B">
      <w:pPr>
        <w:pStyle w:val="Prrafodelista"/>
        <w:numPr>
          <w:ilvl w:val="0"/>
          <w:numId w:val="15"/>
        </w:numPr>
        <w:tabs>
          <w:tab w:val="left" w:pos="1334"/>
          <w:tab w:val="left" w:pos="1353"/>
        </w:tabs>
        <w:ind w:right="247" w:hanging="656"/>
        <w:jc w:val="left"/>
      </w:pPr>
      <w:r>
        <w:rPr>
          <w:b/>
        </w:rPr>
        <w:t xml:space="preserve">Propuesta/Proposición: </w:t>
      </w:r>
      <w:r>
        <w:t>Se integra por las ofertas y/o propuestas técnica y económica que presenten los licitantes.</w:t>
      </w:r>
    </w:p>
    <w:p w:rsidR="004656EC" w:rsidRDefault="004F108B">
      <w:pPr>
        <w:pStyle w:val="Prrafodelista"/>
        <w:numPr>
          <w:ilvl w:val="0"/>
          <w:numId w:val="15"/>
        </w:numPr>
        <w:tabs>
          <w:tab w:val="left" w:pos="1334"/>
        </w:tabs>
        <w:spacing w:before="1"/>
        <w:ind w:left="1334" w:hanging="691"/>
        <w:jc w:val="left"/>
      </w:pPr>
      <w:r>
        <w:rPr>
          <w:b/>
        </w:rPr>
        <w:t>Proveedor:</w:t>
      </w:r>
      <w:r>
        <w:rPr>
          <w:b/>
          <w:spacing w:val="-2"/>
        </w:rPr>
        <w:t xml:space="preserve"> </w:t>
      </w:r>
      <w:r>
        <w:t>El</w:t>
      </w:r>
      <w:r>
        <w:rPr>
          <w:spacing w:val="-2"/>
        </w:rPr>
        <w:t xml:space="preserve"> </w:t>
      </w:r>
      <w:r>
        <w:t>licitante</w:t>
      </w:r>
      <w:r>
        <w:rPr>
          <w:spacing w:val="-2"/>
        </w:rPr>
        <w:t xml:space="preserve"> adjudicado.</w:t>
      </w:r>
    </w:p>
    <w:p w:rsidR="004656EC" w:rsidRDefault="004F108B">
      <w:pPr>
        <w:pStyle w:val="Prrafodelista"/>
        <w:numPr>
          <w:ilvl w:val="0"/>
          <w:numId w:val="15"/>
        </w:numPr>
        <w:tabs>
          <w:tab w:val="left" w:pos="1334"/>
          <w:tab w:val="left" w:pos="1353"/>
        </w:tabs>
        <w:ind w:right="246" w:hanging="766"/>
        <w:jc w:val="left"/>
      </w:pPr>
      <w:r>
        <w:rPr>
          <w:b/>
        </w:rPr>
        <w:t xml:space="preserve">Unidad Centralizada de Compras (UCC): </w:t>
      </w:r>
      <w:r>
        <w:t>La unidad administrativa responsable de las adquisiciones o arrendamiento de bienes y la contratación de los servicios de la JIMAV.</w:t>
      </w:r>
    </w:p>
    <w:p w:rsidR="004656EC" w:rsidRDefault="004656EC">
      <w:pPr>
        <w:pStyle w:val="Textoindependiente"/>
      </w:pPr>
    </w:p>
    <w:p w:rsidR="004656EC" w:rsidRDefault="004F108B">
      <w:pPr>
        <w:pStyle w:val="Textoindependiente"/>
        <w:spacing w:before="1"/>
        <w:ind w:left="633"/>
      </w:pPr>
      <w:r>
        <w:t>Para</w:t>
      </w:r>
      <w:r>
        <w:rPr>
          <w:spacing w:val="-5"/>
        </w:rPr>
        <w:t xml:space="preserve"> </w:t>
      </w:r>
      <w:r>
        <w:t>postular</w:t>
      </w:r>
      <w:r>
        <w:rPr>
          <w:spacing w:val="-2"/>
        </w:rPr>
        <w:t xml:space="preserve"> </w:t>
      </w:r>
      <w:r>
        <w:t>su</w:t>
      </w:r>
      <w:r>
        <w:rPr>
          <w:spacing w:val="-6"/>
        </w:rPr>
        <w:t xml:space="preserve"> </w:t>
      </w:r>
      <w:r>
        <w:t>candidatura</w:t>
      </w:r>
      <w:r>
        <w:rPr>
          <w:spacing w:val="-2"/>
        </w:rPr>
        <w:t xml:space="preserve"> </w:t>
      </w:r>
      <w:r>
        <w:t>a</w:t>
      </w:r>
      <w:r>
        <w:rPr>
          <w:spacing w:val="-3"/>
        </w:rPr>
        <w:t xml:space="preserve"> </w:t>
      </w:r>
      <w:r>
        <w:t>ocupar</w:t>
      </w:r>
      <w:r>
        <w:rPr>
          <w:spacing w:val="-2"/>
        </w:rPr>
        <w:t xml:space="preserve"> </w:t>
      </w:r>
      <w:r>
        <w:t>el</w:t>
      </w:r>
      <w:r>
        <w:rPr>
          <w:spacing w:val="-4"/>
        </w:rPr>
        <w:t xml:space="preserve"> </w:t>
      </w:r>
      <w:r>
        <w:t>puesto,</w:t>
      </w:r>
      <w:r>
        <w:rPr>
          <w:spacing w:val="-4"/>
        </w:rPr>
        <w:t xml:space="preserve"> </w:t>
      </w:r>
      <w:r>
        <w:t>el/la</w:t>
      </w:r>
      <w:r>
        <w:rPr>
          <w:spacing w:val="-4"/>
        </w:rPr>
        <w:t xml:space="preserve"> </w:t>
      </w:r>
      <w:r>
        <w:t>aspirante</w:t>
      </w:r>
      <w:r>
        <w:rPr>
          <w:spacing w:val="-2"/>
        </w:rPr>
        <w:t xml:space="preserve"> </w:t>
      </w:r>
      <w:r>
        <w:t>deberá</w:t>
      </w:r>
      <w:r>
        <w:rPr>
          <w:spacing w:val="-2"/>
        </w:rPr>
        <w:t xml:space="preserve"> </w:t>
      </w:r>
      <w:r>
        <w:t>concursar</w:t>
      </w:r>
      <w:r>
        <w:rPr>
          <w:spacing w:val="-4"/>
        </w:rPr>
        <w:t xml:space="preserve"> </w:t>
      </w:r>
      <w:r>
        <w:t>bajo las</w:t>
      </w:r>
      <w:r>
        <w:rPr>
          <w:spacing w:val="-5"/>
        </w:rPr>
        <w:t xml:space="preserve"> </w:t>
      </w:r>
      <w:r>
        <w:rPr>
          <w:spacing w:val="-2"/>
        </w:rPr>
        <w:t>siguientes:</w:t>
      </w:r>
    </w:p>
    <w:p w:rsidR="004656EC" w:rsidRDefault="004656EC">
      <w:pPr>
        <w:pStyle w:val="Textoindependiente"/>
        <w:spacing w:before="31"/>
      </w:pPr>
    </w:p>
    <w:p w:rsidR="004656EC" w:rsidRDefault="004F108B">
      <w:pPr>
        <w:pStyle w:val="Ttulo1"/>
        <w:ind w:left="633"/>
      </w:pPr>
      <w:r>
        <w:rPr>
          <w:u w:val="single"/>
        </w:rPr>
        <w:t>B A</w:t>
      </w:r>
      <w:r>
        <w:rPr>
          <w:spacing w:val="-2"/>
          <w:u w:val="single"/>
        </w:rPr>
        <w:t xml:space="preserve"> </w:t>
      </w:r>
      <w:r>
        <w:rPr>
          <w:u w:val="single"/>
        </w:rPr>
        <w:t xml:space="preserve">S E </w:t>
      </w:r>
      <w:r>
        <w:rPr>
          <w:spacing w:val="-10"/>
          <w:u w:val="single"/>
        </w:rPr>
        <w:t>S</w:t>
      </w:r>
    </w:p>
    <w:p w:rsidR="004656EC" w:rsidRDefault="004656EC">
      <w:pPr>
        <w:pStyle w:val="Textoindependiente"/>
        <w:spacing w:before="29"/>
        <w:rPr>
          <w:b/>
        </w:rPr>
      </w:pPr>
    </w:p>
    <w:p w:rsidR="004656EC" w:rsidRDefault="004F108B">
      <w:pPr>
        <w:spacing w:before="1"/>
        <w:ind w:left="633"/>
      </w:pPr>
      <w:r>
        <w:rPr>
          <w:b/>
        </w:rPr>
        <w:t>PRIMERA</w:t>
      </w:r>
      <w:r>
        <w:t>.</w:t>
      </w:r>
      <w:r>
        <w:rPr>
          <w:spacing w:val="-4"/>
        </w:rPr>
        <w:t xml:space="preserve"> </w:t>
      </w:r>
      <w:r>
        <w:rPr>
          <w:spacing w:val="-2"/>
          <w:u w:val="single"/>
        </w:rPr>
        <w:t>OBJETO.</w:t>
      </w:r>
    </w:p>
    <w:p w:rsidR="004656EC" w:rsidRDefault="004F108B">
      <w:pPr>
        <w:pStyle w:val="Textoindependiente"/>
        <w:spacing w:before="12" w:line="244" w:lineRule="auto"/>
        <w:ind w:left="633" w:right="203"/>
      </w:pPr>
      <w:r>
        <w:t>Acorde con la Cláusula Vigésima Sexta del convenio de creación de la JIMAV, las funciones de la Coordinación de Administración son:</w:t>
      </w:r>
    </w:p>
    <w:p w:rsidR="004656EC" w:rsidRDefault="004F108B">
      <w:pPr>
        <w:pStyle w:val="Prrafodelista"/>
        <w:numPr>
          <w:ilvl w:val="1"/>
          <w:numId w:val="15"/>
        </w:numPr>
        <w:tabs>
          <w:tab w:val="left" w:pos="1060"/>
        </w:tabs>
        <w:spacing w:before="268" w:line="242" w:lineRule="auto"/>
        <w:ind w:right="247"/>
        <w:jc w:val="both"/>
      </w:pPr>
      <w:r>
        <w:t>Proponer los programas de mejoramiento operacional de la OPD JIMAV, facilitar la toma de decisiones, promoviendo</w:t>
      </w:r>
      <w:r>
        <w:rPr>
          <w:spacing w:val="-1"/>
        </w:rPr>
        <w:t xml:space="preserve"> </w:t>
      </w:r>
      <w:r>
        <w:t>y apoyando</w:t>
      </w:r>
      <w:r>
        <w:rPr>
          <w:spacing w:val="-1"/>
        </w:rPr>
        <w:t xml:space="preserve"> </w:t>
      </w:r>
      <w:r>
        <w:t>el uso de instrumentos</w:t>
      </w:r>
      <w:r>
        <w:rPr>
          <w:spacing w:val="-1"/>
        </w:rPr>
        <w:t xml:space="preserve"> </w:t>
      </w:r>
      <w:r>
        <w:t>y</w:t>
      </w:r>
      <w:r>
        <w:rPr>
          <w:spacing w:val="-1"/>
        </w:rPr>
        <w:t xml:space="preserve"> </w:t>
      </w:r>
      <w:r>
        <w:t>prácticas</w:t>
      </w:r>
      <w:r>
        <w:rPr>
          <w:spacing w:val="-1"/>
        </w:rPr>
        <w:t xml:space="preserve"> </w:t>
      </w:r>
      <w:r>
        <w:t>administrativas</w:t>
      </w:r>
      <w:r>
        <w:rPr>
          <w:spacing w:val="-2"/>
        </w:rPr>
        <w:t xml:space="preserve"> </w:t>
      </w:r>
      <w:r>
        <w:t>efectivas;</w:t>
      </w:r>
      <w:r>
        <w:rPr>
          <w:spacing w:val="-1"/>
        </w:rPr>
        <w:t xml:space="preserve"> </w:t>
      </w:r>
      <w:r>
        <w:t>la presupuestación y asignación anual.</w:t>
      </w:r>
    </w:p>
    <w:p w:rsidR="004656EC" w:rsidRDefault="004F108B">
      <w:pPr>
        <w:pStyle w:val="Prrafodelista"/>
        <w:numPr>
          <w:ilvl w:val="1"/>
          <w:numId w:val="15"/>
        </w:numPr>
        <w:tabs>
          <w:tab w:val="left" w:pos="1059"/>
        </w:tabs>
        <w:spacing w:before="2"/>
        <w:ind w:left="1059" w:hanging="359"/>
        <w:jc w:val="both"/>
      </w:pPr>
      <w:r>
        <w:t>Garantizar</w:t>
      </w:r>
      <w:r>
        <w:rPr>
          <w:spacing w:val="-2"/>
        </w:rPr>
        <w:t xml:space="preserve"> </w:t>
      </w:r>
      <w:r>
        <w:t>a</w:t>
      </w:r>
      <w:r>
        <w:rPr>
          <w:spacing w:val="-2"/>
        </w:rPr>
        <w:t xml:space="preserve"> </w:t>
      </w:r>
      <w:r>
        <w:t>través</w:t>
      </w:r>
      <w:r>
        <w:rPr>
          <w:spacing w:val="-2"/>
        </w:rPr>
        <w:t xml:space="preserve"> </w:t>
      </w:r>
      <w:r>
        <w:t>de</w:t>
      </w:r>
      <w:r>
        <w:rPr>
          <w:spacing w:val="-2"/>
        </w:rPr>
        <w:t xml:space="preserve"> </w:t>
      </w:r>
      <w:r>
        <w:t>una</w:t>
      </w:r>
      <w:r>
        <w:rPr>
          <w:spacing w:val="-3"/>
        </w:rPr>
        <w:t xml:space="preserve"> </w:t>
      </w:r>
      <w:r>
        <w:t>fianza</w:t>
      </w:r>
      <w:r>
        <w:rPr>
          <w:spacing w:val="-2"/>
        </w:rPr>
        <w:t xml:space="preserve"> </w:t>
      </w:r>
      <w:r>
        <w:t>la</w:t>
      </w:r>
      <w:r>
        <w:rPr>
          <w:spacing w:val="-2"/>
        </w:rPr>
        <w:t xml:space="preserve"> </w:t>
      </w:r>
      <w:r>
        <w:t>correcta</w:t>
      </w:r>
      <w:r>
        <w:rPr>
          <w:spacing w:val="-3"/>
        </w:rPr>
        <w:t xml:space="preserve"> </w:t>
      </w:r>
      <w:r>
        <w:t>aplicación</w:t>
      </w:r>
      <w:r>
        <w:rPr>
          <w:spacing w:val="-4"/>
        </w:rPr>
        <w:t xml:space="preserve"> </w:t>
      </w:r>
      <w:r>
        <w:t>de</w:t>
      </w:r>
      <w:r>
        <w:rPr>
          <w:spacing w:val="-2"/>
        </w:rPr>
        <w:t xml:space="preserve"> </w:t>
      </w:r>
      <w:r>
        <w:t>los</w:t>
      </w:r>
      <w:r>
        <w:rPr>
          <w:spacing w:val="-5"/>
        </w:rPr>
        <w:t xml:space="preserve"> </w:t>
      </w:r>
      <w:r>
        <w:t>recursos</w:t>
      </w:r>
      <w:r>
        <w:rPr>
          <w:spacing w:val="-1"/>
        </w:rPr>
        <w:t xml:space="preserve"> </w:t>
      </w:r>
      <w:r>
        <w:t>de</w:t>
      </w:r>
      <w:r>
        <w:rPr>
          <w:spacing w:val="-2"/>
        </w:rPr>
        <w:t xml:space="preserve"> </w:t>
      </w:r>
      <w:r>
        <w:t>la</w:t>
      </w:r>
      <w:r>
        <w:rPr>
          <w:spacing w:val="-4"/>
        </w:rPr>
        <w:t xml:space="preserve"> </w:t>
      </w:r>
      <w:r>
        <w:t>OPD</w:t>
      </w:r>
      <w:r>
        <w:rPr>
          <w:spacing w:val="-3"/>
        </w:rPr>
        <w:t xml:space="preserve"> </w:t>
      </w:r>
      <w:r>
        <w:rPr>
          <w:spacing w:val="-2"/>
        </w:rPr>
        <w:t>JIMAV.</w:t>
      </w:r>
    </w:p>
    <w:p w:rsidR="004656EC" w:rsidRDefault="004F108B">
      <w:pPr>
        <w:pStyle w:val="Prrafodelista"/>
        <w:numPr>
          <w:ilvl w:val="1"/>
          <w:numId w:val="15"/>
        </w:numPr>
        <w:tabs>
          <w:tab w:val="left" w:pos="1060"/>
        </w:tabs>
        <w:spacing w:before="5" w:line="242" w:lineRule="auto"/>
        <w:ind w:right="247"/>
      </w:pPr>
      <w:r>
        <w:t>Elaborar las bases y/o términos de referencia que regirán la contratación de bienes y servicios requeridos por la OPD JIMAV en materia administrativa y ejercicio del gasto.</w:t>
      </w:r>
    </w:p>
    <w:p w:rsidR="004656EC" w:rsidRDefault="004F108B">
      <w:pPr>
        <w:pStyle w:val="Prrafodelista"/>
        <w:numPr>
          <w:ilvl w:val="1"/>
          <w:numId w:val="15"/>
        </w:numPr>
        <w:tabs>
          <w:tab w:val="left" w:pos="1060"/>
        </w:tabs>
        <w:spacing w:line="244" w:lineRule="auto"/>
        <w:ind w:right="249"/>
      </w:pPr>
      <w:r>
        <w:t>Presentar</w:t>
      </w:r>
      <w:r>
        <w:rPr>
          <w:spacing w:val="26"/>
        </w:rPr>
        <w:t xml:space="preserve"> </w:t>
      </w:r>
      <w:r>
        <w:t>los</w:t>
      </w:r>
      <w:r>
        <w:rPr>
          <w:spacing w:val="26"/>
        </w:rPr>
        <w:t xml:space="preserve"> </w:t>
      </w:r>
      <w:r>
        <w:t>estados</w:t>
      </w:r>
      <w:r>
        <w:rPr>
          <w:spacing w:val="28"/>
        </w:rPr>
        <w:t xml:space="preserve"> </w:t>
      </w:r>
      <w:r>
        <w:t>financieros</w:t>
      </w:r>
      <w:r>
        <w:rPr>
          <w:spacing w:val="24"/>
        </w:rPr>
        <w:t xml:space="preserve"> </w:t>
      </w:r>
      <w:r>
        <w:t>e</w:t>
      </w:r>
      <w:r>
        <w:rPr>
          <w:spacing w:val="27"/>
        </w:rPr>
        <w:t xml:space="preserve"> </w:t>
      </w:r>
      <w:r>
        <w:t>informes</w:t>
      </w:r>
      <w:r>
        <w:rPr>
          <w:spacing w:val="24"/>
        </w:rPr>
        <w:t xml:space="preserve"> </w:t>
      </w:r>
      <w:r>
        <w:t>administrativos</w:t>
      </w:r>
      <w:r>
        <w:rPr>
          <w:spacing w:val="26"/>
        </w:rPr>
        <w:t xml:space="preserve"> </w:t>
      </w:r>
      <w:r>
        <w:t>de</w:t>
      </w:r>
      <w:r>
        <w:rPr>
          <w:spacing w:val="26"/>
        </w:rPr>
        <w:t xml:space="preserve"> </w:t>
      </w:r>
      <w:r>
        <w:t>la</w:t>
      </w:r>
      <w:r>
        <w:rPr>
          <w:spacing w:val="24"/>
        </w:rPr>
        <w:t xml:space="preserve"> </w:t>
      </w:r>
      <w:r>
        <w:t>OPD</w:t>
      </w:r>
      <w:r>
        <w:rPr>
          <w:spacing w:val="29"/>
        </w:rPr>
        <w:t xml:space="preserve"> </w:t>
      </w:r>
      <w:r>
        <w:t>JIMAV</w:t>
      </w:r>
      <w:r>
        <w:rPr>
          <w:spacing w:val="25"/>
        </w:rPr>
        <w:t xml:space="preserve"> </w:t>
      </w:r>
      <w:r>
        <w:t>al</w:t>
      </w:r>
      <w:r>
        <w:rPr>
          <w:spacing w:val="24"/>
        </w:rPr>
        <w:t xml:space="preserve"> </w:t>
      </w:r>
      <w:r>
        <w:t>Director</w:t>
      </w:r>
      <w:r>
        <w:rPr>
          <w:spacing w:val="26"/>
        </w:rPr>
        <w:t xml:space="preserve"> </w:t>
      </w:r>
      <w:r>
        <w:t>general</w:t>
      </w:r>
      <w:r>
        <w:rPr>
          <w:spacing w:val="26"/>
        </w:rPr>
        <w:t xml:space="preserve"> </w:t>
      </w:r>
      <w:r>
        <w:t>para facilitar la toma de decisiones y acuerdos con el Consejo de Administración.</w:t>
      </w:r>
    </w:p>
    <w:p w:rsidR="004656EC" w:rsidRDefault="004F108B">
      <w:pPr>
        <w:pStyle w:val="Prrafodelista"/>
        <w:numPr>
          <w:ilvl w:val="1"/>
          <w:numId w:val="15"/>
        </w:numPr>
        <w:tabs>
          <w:tab w:val="left" w:pos="1060"/>
        </w:tabs>
        <w:spacing w:line="242" w:lineRule="auto"/>
        <w:ind w:right="249"/>
      </w:pPr>
      <w:r>
        <w:t>Realizar los pagos de los bienes, servicios e inversiones necesarios para</w:t>
      </w:r>
      <w:r>
        <w:rPr>
          <w:spacing w:val="-1"/>
        </w:rPr>
        <w:t xml:space="preserve"> </w:t>
      </w:r>
      <w:r>
        <w:t>el funcionamiento de las áreas de la OPD JIMAV.</w:t>
      </w:r>
    </w:p>
    <w:p w:rsidR="004656EC" w:rsidRDefault="004F108B">
      <w:pPr>
        <w:pStyle w:val="Prrafodelista"/>
        <w:numPr>
          <w:ilvl w:val="1"/>
          <w:numId w:val="15"/>
        </w:numPr>
        <w:tabs>
          <w:tab w:val="left" w:pos="1060"/>
        </w:tabs>
        <w:spacing w:line="242" w:lineRule="auto"/>
        <w:ind w:right="247"/>
      </w:pPr>
      <w:r>
        <w:t>Asegurar el buen funcionamiento de los bienes muebles e inmuebles pertenecientes al patrimonio de la OPD JIMAV y los que le sean asignados por cualquier otro medio.</w:t>
      </w:r>
    </w:p>
    <w:p w:rsidR="004656EC" w:rsidRDefault="004F108B">
      <w:pPr>
        <w:pStyle w:val="Prrafodelista"/>
        <w:numPr>
          <w:ilvl w:val="1"/>
          <w:numId w:val="15"/>
        </w:numPr>
        <w:tabs>
          <w:tab w:val="left" w:pos="1060"/>
        </w:tabs>
        <w:spacing w:line="244" w:lineRule="auto"/>
        <w:ind w:right="247"/>
      </w:pPr>
      <w:r>
        <w:t>Asegurar</w:t>
      </w:r>
      <w:r>
        <w:rPr>
          <w:spacing w:val="33"/>
        </w:rPr>
        <w:t xml:space="preserve"> </w:t>
      </w:r>
      <w:r>
        <w:t>que</w:t>
      </w:r>
      <w:r>
        <w:rPr>
          <w:spacing w:val="34"/>
        </w:rPr>
        <w:t xml:space="preserve"> </w:t>
      </w:r>
      <w:r>
        <w:t>todas</w:t>
      </w:r>
      <w:r>
        <w:rPr>
          <w:spacing w:val="33"/>
        </w:rPr>
        <w:t xml:space="preserve"> </w:t>
      </w:r>
      <w:r>
        <w:t>la</w:t>
      </w:r>
      <w:r>
        <w:rPr>
          <w:spacing w:val="31"/>
        </w:rPr>
        <w:t xml:space="preserve"> </w:t>
      </w:r>
      <w:r>
        <w:t>áreas</w:t>
      </w:r>
      <w:r>
        <w:rPr>
          <w:spacing w:val="33"/>
        </w:rPr>
        <w:t xml:space="preserve"> </w:t>
      </w:r>
      <w:r>
        <w:t>y</w:t>
      </w:r>
      <w:r>
        <w:rPr>
          <w:spacing w:val="33"/>
        </w:rPr>
        <w:t xml:space="preserve"> </w:t>
      </w:r>
      <w:r>
        <w:t>coordinaciones</w:t>
      </w:r>
      <w:r>
        <w:rPr>
          <w:spacing w:val="33"/>
        </w:rPr>
        <w:t xml:space="preserve"> </w:t>
      </w:r>
      <w:r>
        <w:t>de</w:t>
      </w:r>
      <w:r>
        <w:rPr>
          <w:spacing w:val="31"/>
        </w:rPr>
        <w:t xml:space="preserve"> </w:t>
      </w:r>
      <w:r>
        <w:t>la</w:t>
      </w:r>
      <w:r>
        <w:rPr>
          <w:spacing w:val="31"/>
        </w:rPr>
        <w:t xml:space="preserve"> </w:t>
      </w:r>
      <w:r>
        <w:t>OPD</w:t>
      </w:r>
      <w:r>
        <w:rPr>
          <w:spacing w:val="32"/>
        </w:rPr>
        <w:t xml:space="preserve"> </w:t>
      </w:r>
      <w:r>
        <w:t>JIMAV</w:t>
      </w:r>
      <w:r>
        <w:rPr>
          <w:spacing w:val="31"/>
        </w:rPr>
        <w:t xml:space="preserve"> </w:t>
      </w:r>
      <w:r>
        <w:t>cuenten</w:t>
      </w:r>
      <w:r>
        <w:rPr>
          <w:spacing w:val="32"/>
        </w:rPr>
        <w:t xml:space="preserve"> </w:t>
      </w:r>
      <w:r>
        <w:t>de</w:t>
      </w:r>
      <w:r>
        <w:rPr>
          <w:spacing w:val="29"/>
        </w:rPr>
        <w:t xml:space="preserve"> </w:t>
      </w:r>
      <w:r>
        <w:t>manera</w:t>
      </w:r>
      <w:r>
        <w:rPr>
          <w:spacing w:val="31"/>
        </w:rPr>
        <w:t xml:space="preserve"> </w:t>
      </w:r>
      <w:r>
        <w:t>oportuna</w:t>
      </w:r>
      <w:r>
        <w:rPr>
          <w:spacing w:val="31"/>
        </w:rPr>
        <w:t xml:space="preserve"> </w:t>
      </w:r>
      <w:r>
        <w:t>con</w:t>
      </w:r>
      <w:r>
        <w:rPr>
          <w:spacing w:val="32"/>
        </w:rPr>
        <w:t xml:space="preserve"> </w:t>
      </w:r>
      <w:r>
        <w:t>los recursos humanos, financieros y equipo para desarrollar sus labores.</w:t>
      </w:r>
    </w:p>
    <w:p w:rsidR="004656EC" w:rsidRDefault="004F108B">
      <w:pPr>
        <w:pStyle w:val="Prrafodelista"/>
        <w:numPr>
          <w:ilvl w:val="1"/>
          <w:numId w:val="15"/>
        </w:numPr>
        <w:tabs>
          <w:tab w:val="left" w:pos="1059"/>
        </w:tabs>
        <w:spacing w:line="266" w:lineRule="exact"/>
        <w:ind w:left="1059" w:hanging="359"/>
      </w:pPr>
      <w:r>
        <w:t>Administrar</w:t>
      </w:r>
      <w:r>
        <w:rPr>
          <w:spacing w:val="-2"/>
        </w:rPr>
        <w:t xml:space="preserve"> </w:t>
      </w:r>
      <w:r>
        <w:t>a</w:t>
      </w:r>
      <w:r>
        <w:rPr>
          <w:spacing w:val="-4"/>
        </w:rPr>
        <w:t xml:space="preserve"> </w:t>
      </w:r>
      <w:r>
        <w:t>los</w:t>
      </w:r>
      <w:r>
        <w:rPr>
          <w:spacing w:val="-3"/>
        </w:rPr>
        <w:t xml:space="preserve"> </w:t>
      </w:r>
      <w:r>
        <w:t>recursos</w:t>
      </w:r>
      <w:r>
        <w:rPr>
          <w:spacing w:val="-4"/>
        </w:rPr>
        <w:t xml:space="preserve"> </w:t>
      </w:r>
      <w:r>
        <w:t>humanos</w:t>
      </w:r>
      <w:r>
        <w:rPr>
          <w:spacing w:val="-2"/>
        </w:rPr>
        <w:t xml:space="preserve"> </w:t>
      </w:r>
      <w:r>
        <w:t>de</w:t>
      </w:r>
      <w:r>
        <w:rPr>
          <w:spacing w:val="-1"/>
        </w:rPr>
        <w:t xml:space="preserve"> </w:t>
      </w:r>
      <w:r>
        <w:t>la</w:t>
      </w:r>
      <w:r>
        <w:rPr>
          <w:spacing w:val="-4"/>
        </w:rPr>
        <w:t xml:space="preserve"> </w:t>
      </w:r>
      <w:r>
        <w:t>OPD</w:t>
      </w:r>
      <w:r>
        <w:rPr>
          <w:spacing w:val="-1"/>
        </w:rPr>
        <w:t xml:space="preserve"> </w:t>
      </w:r>
      <w:r>
        <w:rPr>
          <w:spacing w:val="-2"/>
        </w:rPr>
        <w:t>JIMAV.</w:t>
      </w:r>
    </w:p>
    <w:p w:rsidR="004656EC" w:rsidRDefault="004F108B">
      <w:pPr>
        <w:pStyle w:val="Prrafodelista"/>
        <w:numPr>
          <w:ilvl w:val="1"/>
          <w:numId w:val="15"/>
        </w:numPr>
        <w:tabs>
          <w:tab w:val="left" w:pos="1060"/>
        </w:tabs>
        <w:spacing w:before="2" w:line="244" w:lineRule="auto"/>
        <w:ind w:right="250"/>
      </w:pPr>
      <w:r>
        <w:t>Promover</w:t>
      </w:r>
      <w:r>
        <w:rPr>
          <w:spacing w:val="-3"/>
        </w:rPr>
        <w:t xml:space="preserve"> </w:t>
      </w:r>
      <w:r>
        <w:t>el</w:t>
      </w:r>
      <w:r>
        <w:rPr>
          <w:spacing w:val="-5"/>
        </w:rPr>
        <w:t xml:space="preserve"> </w:t>
      </w:r>
      <w:r>
        <w:t>cumplimiento</w:t>
      </w:r>
      <w:r>
        <w:rPr>
          <w:spacing w:val="-5"/>
        </w:rPr>
        <w:t xml:space="preserve"> </w:t>
      </w:r>
      <w:r>
        <w:t>de</w:t>
      </w:r>
      <w:r>
        <w:rPr>
          <w:spacing w:val="-3"/>
        </w:rPr>
        <w:t xml:space="preserve"> </w:t>
      </w:r>
      <w:r>
        <w:t>las</w:t>
      </w:r>
      <w:r>
        <w:rPr>
          <w:spacing w:val="-5"/>
        </w:rPr>
        <w:t xml:space="preserve"> </w:t>
      </w:r>
      <w:r>
        <w:t>disposiciones</w:t>
      </w:r>
      <w:r>
        <w:rPr>
          <w:spacing w:val="-3"/>
        </w:rPr>
        <w:t xml:space="preserve"> </w:t>
      </w:r>
      <w:r>
        <w:t>que</w:t>
      </w:r>
      <w:r>
        <w:rPr>
          <w:spacing w:val="-3"/>
        </w:rPr>
        <w:t xml:space="preserve"> </w:t>
      </w:r>
      <w:r>
        <w:t>rigen</w:t>
      </w:r>
      <w:r>
        <w:rPr>
          <w:spacing w:val="-3"/>
        </w:rPr>
        <w:t xml:space="preserve"> </w:t>
      </w:r>
      <w:r>
        <w:t>las</w:t>
      </w:r>
      <w:r>
        <w:rPr>
          <w:spacing w:val="-3"/>
        </w:rPr>
        <w:t xml:space="preserve"> </w:t>
      </w:r>
      <w:r>
        <w:t>relaciones</w:t>
      </w:r>
      <w:r>
        <w:rPr>
          <w:spacing w:val="-3"/>
        </w:rPr>
        <w:t xml:space="preserve"> </w:t>
      </w:r>
      <w:r>
        <w:t>laborales</w:t>
      </w:r>
      <w:r>
        <w:rPr>
          <w:spacing w:val="-3"/>
        </w:rPr>
        <w:t xml:space="preserve"> </w:t>
      </w:r>
      <w:r>
        <w:t>entre</w:t>
      </w:r>
      <w:r>
        <w:rPr>
          <w:spacing w:val="-3"/>
        </w:rPr>
        <w:t xml:space="preserve"> </w:t>
      </w:r>
      <w:r>
        <w:t>la</w:t>
      </w:r>
      <w:r>
        <w:rPr>
          <w:spacing w:val="-6"/>
        </w:rPr>
        <w:t xml:space="preserve"> </w:t>
      </w:r>
      <w:r>
        <w:t>OPD</w:t>
      </w:r>
      <w:r>
        <w:rPr>
          <w:spacing w:val="-3"/>
        </w:rPr>
        <w:t xml:space="preserve"> </w:t>
      </w:r>
      <w:r>
        <w:t>JIMAV</w:t>
      </w:r>
      <w:r>
        <w:rPr>
          <w:spacing w:val="-3"/>
        </w:rPr>
        <w:t xml:space="preserve"> </w:t>
      </w:r>
      <w:r>
        <w:t>y</w:t>
      </w:r>
      <w:r>
        <w:rPr>
          <w:spacing w:val="-3"/>
        </w:rPr>
        <w:t xml:space="preserve"> </w:t>
      </w:r>
      <w:r>
        <w:t xml:space="preserve">sus </w:t>
      </w:r>
      <w:r>
        <w:rPr>
          <w:spacing w:val="-2"/>
        </w:rPr>
        <w:t>empleados.</w:t>
      </w:r>
    </w:p>
    <w:p w:rsidR="004656EC" w:rsidRDefault="004F108B">
      <w:pPr>
        <w:pStyle w:val="Prrafodelista"/>
        <w:numPr>
          <w:ilvl w:val="1"/>
          <w:numId w:val="15"/>
        </w:numPr>
        <w:tabs>
          <w:tab w:val="left" w:pos="1058"/>
        </w:tabs>
        <w:spacing w:line="266" w:lineRule="exact"/>
        <w:ind w:left="1058" w:hanging="358"/>
      </w:pPr>
      <w:r>
        <w:rPr>
          <w:spacing w:val="-2"/>
        </w:rPr>
        <w:t>Integrar,</w:t>
      </w:r>
      <w:r>
        <w:rPr>
          <w:spacing w:val="-4"/>
        </w:rPr>
        <w:t xml:space="preserve"> </w:t>
      </w:r>
      <w:r>
        <w:rPr>
          <w:spacing w:val="-2"/>
        </w:rPr>
        <w:t>actualizar</w:t>
      </w:r>
      <w:r>
        <w:rPr>
          <w:spacing w:val="-1"/>
        </w:rPr>
        <w:t xml:space="preserve"> </w:t>
      </w:r>
      <w:r>
        <w:rPr>
          <w:spacing w:val="-2"/>
        </w:rPr>
        <w:t>y</w:t>
      </w:r>
      <w:r>
        <w:rPr>
          <w:spacing w:val="-4"/>
        </w:rPr>
        <w:t xml:space="preserve"> </w:t>
      </w:r>
      <w:r>
        <w:rPr>
          <w:spacing w:val="-2"/>
        </w:rPr>
        <w:t>resguardar</w:t>
      </w:r>
      <w:r>
        <w:rPr>
          <w:spacing w:val="-3"/>
        </w:rPr>
        <w:t xml:space="preserve"> </w:t>
      </w:r>
      <w:r>
        <w:rPr>
          <w:spacing w:val="-2"/>
        </w:rPr>
        <w:t>los</w:t>
      </w:r>
      <w:r>
        <w:rPr>
          <w:spacing w:val="-7"/>
        </w:rPr>
        <w:t xml:space="preserve"> </w:t>
      </w:r>
      <w:r>
        <w:rPr>
          <w:spacing w:val="-2"/>
        </w:rPr>
        <w:t>expedientes</w:t>
      </w:r>
      <w:r>
        <w:rPr>
          <w:spacing w:val="-6"/>
        </w:rPr>
        <w:t xml:space="preserve"> </w:t>
      </w:r>
      <w:r>
        <w:rPr>
          <w:spacing w:val="-2"/>
        </w:rPr>
        <w:t>correspondientes</w:t>
      </w:r>
      <w:r>
        <w:rPr>
          <w:spacing w:val="-3"/>
        </w:rPr>
        <w:t xml:space="preserve"> </w:t>
      </w:r>
      <w:r>
        <w:rPr>
          <w:spacing w:val="-2"/>
        </w:rPr>
        <w:t>del</w:t>
      </w:r>
      <w:r>
        <w:rPr>
          <w:spacing w:val="-1"/>
        </w:rPr>
        <w:t xml:space="preserve"> </w:t>
      </w:r>
      <w:r>
        <w:rPr>
          <w:spacing w:val="-2"/>
        </w:rPr>
        <w:t>personal</w:t>
      </w:r>
      <w:r>
        <w:rPr>
          <w:spacing w:val="-4"/>
        </w:rPr>
        <w:t xml:space="preserve"> </w:t>
      </w:r>
      <w:r>
        <w:rPr>
          <w:spacing w:val="-2"/>
        </w:rPr>
        <w:t>que</w:t>
      </w:r>
      <w:r>
        <w:rPr>
          <w:spacing w:val="-1"/>
        </w:rPr>
        <w:t xml:space="preserve"> </w:t>
      </w:r>
      <w:r>
        <w:rPr>
          <w:spacing w:val="-2"/>
        </w:rPr>
        <w:t>labora</w:t>
      </w:r>
      <w:r>
        <w:rPr>
          <w:spacing w:val="-4"/>
        </w:rPr>
        <w:t xml:space="preserve"> </w:t>
      </w:r>
      <w:r>
        <w:rPr>
          <w:spacing w:val="-2"/>
        </w:rPr>
        <w:t>en la</w:t>
      </w:r>
      <w:r>
        <w:rPr>
          <w:spacing w:val="-4"/>
        </w:rPr>
        <w:t xml:space="preserve"> </w:t>
      </w:r>
      <w:r>
        <w:rPr>
          <w:spacing w:val="-2"/>
        </w:rPr>
        <w:t>OPD</w:t>
      </w:r>
      <w:r>
        <w:rPr>
          <w:spacing w:val="-3"/>
        </w:rPr>
        <w:t xml:space="preserve"> </w:t>
      </w:r>
      <w:r>
        <w:rPr>
          <w:spacing w:val="-2"/>
        </w:rPr>
        <w:t>JIMAV.</w:t>
      </w:r>
    </w:p>
    <w:p w:rsidR="004656EC" w:rsidRDefault="004F108B">
      <w:pPr>
        <w:pStyle w:val="Prrafodelista"/>
        <w:numPr>
          <w:ilvl w:val="1"/>
          <w:numId w:val="15"/>
        </w:numPr>
        <w:tabs>
          <w:tab w:val="left" w:pos="1058"/>
          <w:tab w:val="left" w:pos="1060"/>
        </w:tabs>
        <w:spacing w:before="3" w:line="244" w:lineRule="auto"/>
        <w:ind w:right="253"/>
      </w:pPr>
      <w:r>
        <w:t>Integrar, actualizar y resguardar el archivo relacionado con la contratación de servicios, bienes muebles</w:t>
      </w:r>
      <w:r>
        <w:rPr>
          <w:spacing w:val="-1"/>
        </w:rPr>
        <w:t xml:space="preserve"> </w:t>
      </w:r>
      <w:r>
        <w:t>e inmuebles, proyectos y programas de la OPD JIMAV.</w:t>
      </w:r>
    </w:p>
    <w:p w:rsidR="004656EC" w:rsidRDefault="004F108B">
      <w:pPr>
        <w:pStyle w:val="Prrafodelista"/>
        <w:numPr>
          <w:ilvl w:val="1"/>
          <w:numId w:val="15"/>
        </w:numPr>
        <w:tabs>
          <w:tab w:val="left" w:pos="1058"/>
        </w:tabs>
        <w:spacing w:line="266" w:lineRule="exact"/>
        <w:ind w:left="1058" w:hanging="358"/>
      </w:pPr>
      <w:r>
        <w:t>Elaborar</w:t>
      </w:r>
      <w:r>
        <w:rPr>
          <w:spacing w:val="-7"/>
        </w:rPr>
        <w:t xml:space="preserve"> </w:t>
      </w:r>
      <w:r>
        <w:t>y</w:t>
      </w:r>
      <w:r>
        <w:rPr>
          <w:spacing w:val="-3"/>
        </w:rPr>
        <w:t xml:space="preserve"> </w:t>
      </w:r>
      <w:r>
        <w:t>mantener</w:t>
      </w:r>
      <w:r>
        <w:rPr>
          <w:spacing w:val="-3"/>
        </w:rPr>
        <w:t xml:space="preserve"> </w:t>
      </w:r>
      <w:r>
        <w:t>el</w:t>
      </w:r>
      <w:r>
        <w:rPr>
          <w:spacing w:val="-4"/>
        </w:rPr>
        <w:t xml:space="preserve"> </w:t>
      </w:r>
      <w:r>
        <w:t>listado</w:t>
      </w:r>
      <w:r>
        <w:rPr>
          <w:spacing w:val="-3"/>
        </w:rPr>
        <w:t xml:space="preserve"> </w:t>
      </w:r>
      <w:r>
        <w:t>de prestadores</w:t>
      </w:r>
      <w:r>
        <w:rPr>
          <w:spacing w:val="-2"/>
        </w:rPr>
        <w:t xml:space="preserve"> </w:t>
      </w:r>
      <w:r>
        <w:t>de</w:t>
      </w:r>
      <w:r>
        <w:rPr>
          <w:spacing w:val="-3"/>
        </w:rPr>
        <w:t xml:space="preserve"> </w:t>
      </w:r>
      <w:r>
        <w:t>bienes,</w:t>
      </w:r>
      <w:r>
        <w:rPr>
          <w:spacing w:val="-3"/>
        </w:rPr>
        <w:t xml:space="preserve"> </w:t>
      </w:r>
      <w:r>
        <w:t>servicios,</w:t>
      </w:r>
      <w:r>
        <w:rPr>
          <w:spacing w:val="-4"/>
        </w:rPr>
        <w:t xml:space="preserve"> </w:t>
      </w:r>
      <w:r>
        <w:t>estudios,</w:t>
      </w:r>
      <w:r>
        <w:rPr>
          <w:spacing w:val="-5"/>
        </w:rPr>
        <w:t xml:space="preserve"> </w:t>
      </w:r>
      <w:r>
        <w:t>proyectos</w:t>
      </w:r>
      <w:r>
        <w:rPr>
          <w:spacing w:val="-3"/>
        </w:rPr>
        <w:t xml:space="preserve"> </w:t>
      </w:r>
      <w:r>
        <w:t>y</w:t>
      </w:r>
      <w:r>
        <w:rPr>
          <w:spacing w:val="-2"/>
        </w:rPr>
        <w:t xml:space="preserve"> programas.</w:t>
      </w:r>
    </w:p>
    <w:p w:rsidR="004656EC" w:rsidRDefault="004F108B">
      <w:pPr>
        <w:pStyle w:val="Prrafodelista"/>
        <w:numPr>
          <w:ilvl w:val="1"/>
          <w:numId w:val="15"/>
        </w:numPr>
        <w:tabs>
          <w:tab w:val="left" w:pos="1058"/>
          <w:tab w:val="left" w:pos="1060"/>
        </w:tabs>
        <w:spacing w:before="2" w:line="244" w:lineRule="auto"/>
        <w:ind w:right="249"/>
      </w:pPr>
      <w:r>
        <w:t>Coordinar</w:t>
      </w:r>
      <w:r>
        <w:rPr>
          <w:spacing w:val="-9"/>
        </w:rPr>
        <w:t xml:space="preserve"> </w:t>
      </w:r>
      <w:r>
        <w:t>las</w:t>
      </w:r>
      <w:r>
        <w:rPr>
          <w:spacing w:val="-7"/>
        </w:rPr>
        <w:t xml:space="preserve"> </w:t>
      </w:r>
      <w:r>
        <w:t>adquisiciones</w:t>
      </w:r>
      <w:r>
        <w:rPr>
          <w:spacing w:val="-9"/>
        </w:rPr>
        <w:t xml:space="preserve"> </w:t>
      </w:r>
      <w:r>
        <w:t>de</w:t>
      </w:r>
      <w:r>
        <w:rPr>
          <w:spacing w:val="-7"/>
        </w:rPr>
        <w:t xml:space="preserve"> </w:t>
      </w:r>
      <w:r>
        <w:t>los</w:t>
      </w:r>
      <w:r>
        <w:rPr>
          <w:spacing w:val="-7"/>
        </w:rPr>
        <w:t xml:space="preserve"> </w:t>
      </w:r>
      <w:r>
        <w:t>bienes</w:t>
      </w:r>
      <w:r>
        <w:rPr>
          <w:spacing w:val="-11"/>
        </w:rPr>
        <w:t xml:space="preserve"> </w:t>
      </w:r>
      <w:r>
        <w:t>y</w:t>
      </w:r>
      <w:r>
        <w:rPr>
          <w:spacing w:val="-6"/>
        </w:rPr>
        <w:t xml:space="preserve"> </w:t>
      </w:r>
      <w:r>
        <w:t>servicios</w:t>
      </w:r>
      <w:r>
        <w:rPr>
          <w:spacing w:val="-9"/>
        </w:rPr>
        <w:t xml:space="preserve"> </w:t>
      </w:r>
      <w:r>
        <w:t>externos</w:t>
      </w:r>
      <w:r>
        <w:rPr>
          <w:spacing w:val="-9"/>
        </w:rPr>
        <w:t xml:space="preserve"> </w:t>
      </w:r>
      <w:r>
        <w:t>e</w:t>
      </w:r>
      <w:r>
        <w:rPr>
          <w:spacing w:val="-7"/>
        </w:rPr>
        <w:t xml:space="preserve"> </w:t>
      </w:r>
      <w:r>
        <w:t>internos</w:t>
      </w:r>
      <w:r>
        <w:rPr>
          <w:spacing w:val="-7"/>
        </w:rPr>
        <w:t xml:space="preserve"> </w:t>
      </w:r>
      <w:r>
        <w:t>requeridos</w:t>
      </w:r>
      <w:r>
        <w:rPr>
          <w:spacing w:val="-7"/>
        </w:rPr>
        <w:t xml:space="preserve"> </w:t>
      </w:r>
      <w:r>
        <w:t>por</w:t>
      </w:r>
      <w:r>
        <w:rPr>
          <w:spacing w:val="-7"/>
        </w:rPr>
        <w:t xml:space="preserve"> </w:t>
      </w:r>
      <w:r>
        <w:t>las</w:t>
      </w:r>
      <w:r>
        <w:rPr>
          <w:spacing w:val="-7"/>
        </w:rPr>
        <w:t xml:space="preserve"> </w:t>
      </w:r>
      <w:r>
        <w:t>demás</w:t>
      </w:r>
      <w:r>
        <w:rPr>
          <w:spacing w:val="-9"/>
        </w:rPr>
        <w:t xml:space="preserve"> </w:t>
      </w:r>
      <w:r>
        <w:t>áreas</w:t>
      </w:r>
      <w:r>
        <w:rPr>
          <w:spacing w:val="-9"/>
        </w:rPr>
        <w:t xml:space="preserve"> </w:t>
      </w:r>
      <w:r>
        <w:t>del OPD JIMAV.</w:t>
      </w:r>
    </w:p>
    <w:p w:rsidR="004656EC" w:rsidRDefault="004F108B">
      <w:pPr>
        <w:pStyle w:val="Prrafodelista"/>
        <w:numPr>
          <w:ilvl w:val="1"/>
          <w:numId w:val="15"/>
        </w:numPr>
        <w:tabs>
          <w:tab w:val="left" w:pos="1058"/>
        </w:tabs>
        <w:spacing w:line="266" w:lineRule="exact"/>
        <w:ind w:left="1058" w:hanging="358"/>
        <w:jc w:val="both"/>
      </w:pPr>
      <w:r>
        <w:t>Fungir</w:t>
      </w:r>
      <w:r>
        <w:rPr>
          <w:spacing w:val="-2"/>
        </w:rPr>
        <w:t xml:space="preserve"> </w:t>
      </w:r>
      <w:r>
        <w:t>y</w:t>
      </w:r>
      <w:r>
        <w:rPr>
          <w:spacing w:val="-1"/>
        </w:rPr>
        <w:t xml:space="preserve"> </w:t>
      </w:r>
      <w:r>
        <w:t>coordinar</w:t>
      </w:r>
      <w:r>
        <w:rPr>
          <w:spacing w:val="-2"/>
        </w:rPr>
        <w:t xml:space="preserve"> </w:t>
      </w:r>
      <w:r>
        <w:t>la</w:t>
      </w:r>
      <w:r>
        <w:rPr>
          <w:spacing w:val="-3"/>
        </w:rPr>
        <w:t xml:space="preserve"> </w:t>
      </w:r>
      <w:r>
        <w:t>Unidad</w:t>
      </w:r>
      <w:r>
        <w:rPr>
          <w:spacing w:val="-2"/>
        </w:rPr>
        <w:t xml:space="preserve"> </w:t>
      </w:r>
      <w:r>
        <w:t>de</w:t>
      </w:r>
      <w:r>
        <w:rPr>
          <w:spacing w:val="-2"/>
        </w:rPr>
        <w:t xml:space="preserve"> </w:t>
      </w:r>
      <w:r>
        <w:t>transparencia</w:t>
      </w:r>
      <w:r>
        <w:rPr>
          <w:spacing w:val="-3"/>
        </w:rPr>
        <w:t xml:space="preserve"> </w:t>
      </w:r>
      <w:r>
        <w:t>de</w:t>
      </w:r>
      <w:r>
        <w:rPr>
          <w:spacing w:val="-2"/>
        </w:rPr>
        <w:t xml:space="preserve"> </w:t>
      </w:r>
      <w:r>
        <w:t>la</w:t>
      </w:r>
      <w:r>
        <w:rPr>
          <w:spacing w:val="-6"/>
        </w:rPr>
        <w:t xml:space="preserve"> </w:t>
      </w:r>
      <w:r>
        <w:rPr>
          <w:spacing w:val="-2"/>
        </w:rPr>
        <w:t>JIMAV.</w:t>
      </w:r>
    </w:p>
    <w:p w:rsidR="004656EC" w:rsidRDefault="004F108B">
      <w:pPr>
        <w:pStyle w:val="Prrafodelista"/>
        <w:numPr>
          <w:ilvl w:val="1"/>
          <w:numId w:val="15"/>
        </w:numPr>
        <w:tabs>
          <w:tab w:val="left" w:pos="1058"/>
          <w:tab w:val="left" w:pos="1060"/>
        </w:tabs>
        <w:spacing w:before="3" w:line="242" w:lineRule="auto"/>
        <w:ind w:right="247"/>
        <w:jc w:val="both"/>
      </w:pPr>
      <w:r>
        <w:t>Firmar</w:t>
      </w:r>
      <w:r>
        <w:rPr>
          <w:spacing w:val="-13"/>
        </w:rPr>
        <w:t xml:space="preserve"> </w:t>
      </w:r>
      <w:r>
        <w:t>de</w:t>
      </w:r>
      <w:r>
        <w:rPr>
          <w:spacing w:val="-12"/>
        </w:rPr>
        <w:t xml:space="preserve"> </w:t>
      </w:r>
      <w:r>
        <w:t>manera</w:t>
      </w:r>
      <w:r>
        <w:rPr>
          <w:spacing w:val="-13"/>
        </w:rPr>
        <w:t xml:space="preserve"> </w:t>
      </w:r>
      <w:r>
        <w:t>mancomunada</w:t>
      </w:r>
      <w:r>
        <w:rPr>
          <w:spacing w:val="-12"/>
        </w:rPr>
        <w:t xml:space="preserve"> </w:t>
      </w:r>
      <w:r>
        <w:t>con</w:t>
      </w:r>
      <w:r>
        <w:rPr>
          <w:spacing w:val="-13"/>
        </w:rPr>
        <w:t xml:space="preserve"> </w:t>
      </w:r>
      <w:r>
        <w:t>el</w:t>
      </w:r>
      <w:r>
        <w:rPr>
          <w:spacing w:val="-12"/>
        </w:rPr>
        <w:t xml:space="preserve"> </w:t>
      </w:r>
      <w:r>
        <w:t>Director</w:t>
      </w:r>
      <w:r>
        <w:rPr>
          <w:spacing w:val="-13"/>
        </w:rPr>
        <w:t xml:space="preserve"> </w:t>
      </w:r>
      <w:r>
        <w:t>general</w:t>
      </w:r>
      <w:r>
        <w:rPr>
          <w:spacing w:val="-12"/>
        </w:rPr>
        <w:t xml:space="preserve"> </w:t>
      </w:r>
      <w:r>
        <w:t>los</w:t>
      </w:r>
      <w:r>
        <w:rPr>
          <w:spacing w:val="-12"/>
        </w:rPr>
        <w:t xml:space="preserve"> </w:t>
      </w:r>
      <w:r>
        <w:t>cheques</w:t>
      </w:r>
      <w:r>
        <w:rPr>
          <w:spacing w:val="-13"/>
        </w:rPr>
        <w:t xml:space="preserve"> </w:t>
      </w:r>
      <w:r w:rsidR="002E4C50">
        <w:t>o cualquier</w:t>
      </w:r>
      <w:r>
        <w:rPr>
          <w:spacing w:val="-12"/>
        </w:rPr>
        <w:t xml:space="preserve"> </w:t>
      </w:r>
      <w:r>
        <w:t>documento</w:t>
      </w:r>
      <w:r>
        <w:rPr>
          <w:spacing w:val="-13"/>
        </w:rPr>
        <w:t xml:space="preserve"> </w:t>
      </w:r>
      <w:r>
        <w:t>que</w:t>
      </w:r>
      <w:r>
        <w:rPr>
          <w:spacing w:val="-12"/>
        </w:rPr>
        <w:t xml:space="preserve"> </w:t>
      </w:r>
      <w:r>
        <w:t>sirva</w:t>
      </w:r>
      <w:r>
        <w:rPr>
          <w:spacing w:val="-13"/>
        </w:rPr>
        <w:t xml:space="preserve"> </w:t>
      </w:r>
      <w:r>
        <w:t>como pago de la contratación de bienes y servicios de la OPD JIMAV o signifique la erogación de recursos monetarios de la OPD JIMAV y,</w:t>
      </w:r>
    </w:p>
    <w:p w:rsidR="004656EC" w:rsidRDefault="004F108B">
      <w:pPr>
        <w:pStyle w:val="Prrafodelista"/>
        <w:numPr>
          <w:ilvl w:val="1"/>
          <w:numId w:val="15"/>
        </w:numPr>
        <w:tabs>
          <w:tab w:val="left" w:pos="1058"/>
        </w:tabs>
        <w:spacing w:before="2"/>
        <w:ind w:left="1058" w:hanging="358"/>
        <w:jc w:val="both"/>
      </w:pPr>
      <w:r>
        <w:t>Las</w:t>
      </w:r>
      <w:r>
        <w:rPr>
          <w:spacing w:val="-2"/>
        </w:rPr>
        <w:t xml:space="preserve"> </w:t>
      </w:r>
      <w:r>
        <w:t>demás</w:t>
      </w:r>
      <w:r>
        <w:rPr>
          <w:spacing w:val="-2"/>
        </w:rPr>
        <w:t xml:space="preserve"> </w:t>
      </w:r>
      <w:r>
        <w:t>que</w:t>
      </w:r>
      <w:r>
        <w:rPr>
          <w:spacing w:val="-2"/>
        </w:rPr>
        <w:t xml:space="preserve"> </w:t>
      </w:r>
      <w:r>
        <w:t>considere</w:t>
      </w:r>
      <w:r>
        <w:rPr>
          <w:spacing w:val="-4"/>
        </w:rPr>
        <w:t xml:space="preserve"> </w:t>
      </w:r>
      <w:r>
        <w:t>necesarias</w:t>
      </w:r>
      <w:r>
        <w:rPr>
          <w:spacing w:val="-5"/>
        </w:rPr>
        <w:t xml:space="preserve"> </w:t>
      </w:r>
      <w:r>
        <w:t>el</w:t>
      </w:r>
      <w:r>
        <w:rPr>
          <w:spacing w:val="-2"/>
        </w:rPr>
        <w:t xml:space="preserve"> </w:t>
      </w:r>
      <w:r>
        <w:t>Consejo</w:t>
      </w:r>
      <w:r>
        <w:rPr>
          <w:spacing w:val="-2"/>
        </w:rPr>
        <w:t xml:space="preserve"> </w:t>
      </w:r>
      <w:r>
        <w:t>de Administración</w:t>
      </w:r>
      <w:r>
        <w:rPr>
          <w:spacing w:val="-4"/>
        </w:rPr>
        <w:t xml:space="preserve"> </w:t>
      </w:r>
      <w:r>
        <w:t>y</w:t>
      </w:r>
      <w:r>
        <w:rPr>
          <w:spacing w:val="-2"/>
        </w:rPr>
        <w:t xml:space="preserve"> </w:t>
      </w:r>
      <w:r>
        <w:t>el</w:t>
      </w:r>
      <w:r>
        <w:rPr>
          <w:spacing w:val="-6"/>
        </w:rPr>
        <w:t xml:space="preserve"> </w:t>
      </w:r>
      <w:r>
        <w:t>Director</w:t>
      </w:r>
      <w:r>
        <w:rPr>
          <w:spacing w:val="-2"/>
        </w:rPr>
        <w:t xml:space="preserve"> </w:t>
      </w:r>
      <w:r>
        <w:t>General</w:t>
      </w:r>
      <w:r>
        <w:rPr>
          <w:spacing w:val="-2"/>
        </w:rPr>
        <w:t xml:space="preserve"> </w:t>
      </w:r>
      <w:r>
        <w:t>de</w:t>
      </w:r>
      <w:r>
        <w:rPr>
          <w:spacing w:val="-2"/>
        </w:rPr>
        <w:t xml:space="preserve"> </w:t>
      </w:r>
      <w:r>
        <w:t>la</w:t>
      </w:r>
      <w:r>
        <w:rPr>
          <w:spacing w:val="-1"/>
        </w:rPr>
        <w:t xml:space="preserve"> </w:t>
      </w:r>
      <w:r>
        <w:rPr>
          <w:spacing w:val="-2"/>
        </w:rPr>
        <w:t>JIMAV.</w:t>
      </w:r>
    </w:p>
    <w:p w:rsidR="004656EC" w:rsidRDefault="004656EC">
      <w:pPr>
        <w:pStyle w:val="Prrafodelista"/>
        <w:jc w:val="both"/>
        <w:sectPr w:rsidR="004656EC">
          <w:pgSz w:w="12240" w:h="15840"/>
          <w:pgMar w:top="1180" w:right="1080" w:bottom="900" w:left="360" w:header="300" w:footer="717" w:gutter="0"/>
          <w:cols w:space="720"/>
        </w:sectPr>
      </w:pPr>
    </w:p>
    <w:p w:rsidR="004656EC" w:rsidRDefault="004F108B">
      <w:pPr>
        <w:pStyle w:val="Textoindependiente"/>
        <w:spacing w:before="231"/>
        <w:ind w:left="633"/>
      </w:pPr>
      <w:r>
        <w:rPr>
          <w:b/>
        </w:rPr>
        <w:lastRenderedPageBreak/>
        <w:t>SEGUNDA</w:t>
      </w:r>
      <w:r>
        <w:t>.</w:t>
      </w:r>
      <w:r>
        <w:rPr>
          <w:spacing w:val="-6"/>
        </w:rPr>
        <w:t xml:space="preserve"> </w:t>
      </w:r>
      <w:r>
        <w:rPr>
          <w:u w:val="single"/>
        </w:rPr>
        <w:t>PERFIL,</w:t>
      </w:r>
      <w:r>
        <w:rPr>
          <w:spacing w:val="-2"/>
          <w:u w:val="single"/>
        </w:rPr>
        <w:t xml:space="preserve"> </w:t>
      </w:r>
      <w:r>
        <w:rPr>
          <w:u w:val="single"/>
        </w:rPr>
        <w:t>CAPACIDADES</w:t>
      </w:r>
      <w:r>
        <w:rPr>
          <w:spacing w:val="-5"/>
          <w:u w:val="single"/>
        </w:rPr>
        <w:t xml:space="preserve"> </w:t>
      </w:r>
      <w:r>
        <w:rPr>
          <w:u w:val="single"/>
        </w:rPr>
        <w:t>Y</w:t>
      </w:r>
      <w:r>
        <w:rPr>
          <w:spacing w:val="-2"/>
          <w:u w:val="single"/>
        </w:rPr>
        <w:t xml:space="preserve"> HABILIDADES.</w:t>
      </w:r>
    </w:p>
    <w:p w:rsidR="004656EC" w:rsidRDefault="004F108B">
      <w:pPr>
        <w:pStyle w:val="Textoindependiente"/>
        <w:ind w:left="633" w:right="309"/>
        <w:jc w:val="both"/>
      </w:pPr>
      <w:r>
        <w:t>Las especificaciones se encuentran señaladas en el Anexo No. 1, por lo que los participantes en forma obligatoria en</w:t>
      </w:r>
      <w:r>
        <w:rPr>
          <w:spacing w:val="-2"/>
        </w:rPr>
        <w:t xml:space="preserve"> </w:t>
      </w:r>
      <w:r>
        <w:t>su PROPOSICIÓN deberán</w:t>
      </w:r>
      <w:r>
        <w:rPr>
          <w:spacing w:val="-2"/>
        </w:rPr>
        <w:t xml:space="preserve"> </w:t>
      </w:r>
      <w:r>
        <w:t>respetar la totalidad de las especificaciones y</w:t>
      </w:r>
      <w:r>
        <w:rPr>
          <w:spacing w:val="-1"/>
        </w:rPr>
        <w:t xml:space="preserve"> </w:t>
      </w:r>
      <w:r>
        <w:t>características</w:t>
      </w:r>
      <w:r>
        <w:rPr>
          <w:spacing w:val="-1"/>
        </w:rPr>
        <w:t xml:space="preserve"> </w:t>
      </w:r>
      <w:r>
        <w:t>mínimas de detalle, esto implica establecer en forma concreta lo solicitado para la contratación.</w:t>
      </w:r>
    </w:p>
    <w:p w:rsidR="004656EC" w:rsidRDefault="004656EC">
      <w:pPr>
        <w:pStyle w:val="Textoindependiente"/>
        <w:spacing w:before="1"/>
      </w:pPr>
    </w:p>
    <w:p w:rsidR="004656EC" w:rsidRDefault="004F108B">
      <w:pPr>
        <w:pStyle w:val="Textoindependiente"/>
        <w:ind w:left="633" w:right="327"/>
        <w:jc w:val="both"/>
      </w:pPr>
      <w:r>
        <w:t>Las especificaciones y características técnicas objeto de este proceso se consideran mínimas y con la óptima calidad, por lo que los participantes podrán enviar su propuesta con características superiores si así lo consideran conveniente.</w:t>
      </w:r>
    </w:p>
    <w:p w:rsidR="004656EC" w:rsidRDefault="004F108B">
      <w:pPr>
        <w:pStyle w:val="Textoindependiente"/>
        <w:spacing w:before="267"/>
        <w:ind w:left="633" w:right="332"/>
        <w:jc w:val="both"/>
      </w:pPr>
      <w:r>
        <w:t>Los</w:t>
      </w:r>
      <w:r>
        <w:rPr>
          <w:spacing w:val="-13"/>
        </w:rPr>
        <w:t xml:space="preserve"> </w:t>
      </w:r>
      <w:r>
        <w:t>LICITANTES</w:t>
      </w:r>
      <w:r>
        <w:rPr>
          <w:spacing w:val="-9"/>
        </w:rPr>
        <w:t xml:space="preserve"> </w:t>
      </w:r>
      <w:r>
        <w:t>cubrirán</w:t>
      </w:r>
      <w:r>
        <w:rPr>
          <w:spacing w:val="-10"/>
        </w:rPr>
        <w:t xml:space="preserve"> </w:t>
      </w:r>
      <w:r>
        <w:t>los</w:t>
      </w:r>
      <w:r>
        <w:rPr>
          <w:spacing w:val="-12"/>
        </w:rPr>
        <w:t xml:space="preserve"> </w:t>
      </w:r>
      <w:r>
        <w:t>costos</w:t>
      </w:r>
      <w:r>
        <w:rPr>
          <w:spacing w:val="-11"/>
        </w:rPr>
        <w:t xml:space="preserve"> </w:t>
      </w:r>
      <w:r>
        <w:t>relacionados</w:t>
      </w:r>
      <w:r>
        <w:rPr>
          <w:spacing w:val="-9"/>
        </w:rPr>
        <w:t xml:space="preserve"> </w:t>
      </w:r>
      <w:r>
        <w:t>con</w:t>
      </w:r>
      <w:r>
        <w:rPr>
          <w:spacing w:val="-9"/>
        </w:rPr>
        <w:t xml:space="preserve"> </w:t>
      </w:r>
      <w:r>
        <w:t>la</w:t>
      </w:r>
      <w:r>
        <w:rPr>
          <w:spacing w:val="-11"/>
        </w:rPr>
        <w:t xml:space="preserve"> </w:t>
      </w:r>
      <w:r>
        <w:t>preparación</w:t>
      </w:r>
      <w:r>
        <w:rPr>
          <w:spacing w:val="-10"/>
        </w:rPr>
        <w:t xml:space="preserve"> </w:t>
      </w:r>
      <w:r>
        <w:t>de</w:t>
      </w:r>
      <w:r>
        <w:rPr>
          <w:spacing w:val="-9"/>
        </w:rPr>
        <w:t xml:space="preserve"> </w:t>
      </w:r>
      <w:r>
        <w:t>las</w:t>
      </w:r>
      <w:r>
        <w:rPr>
          <w:spacing w:val="-11"/>
        </w:rPr>
        <w:t xml:space="preserve"> </w:t>
      </w:r>
      <w:r>
        <w:t>cartas</w:t>
      </w:r>
      <w:r>
        <w:rPr>
          <w:spacing w:val="-9"/>
        </w:rPr>
        <w:t xml:space="preserve"> </w:t>
      </w:r>
      <w:r>
        <w:t>compromiso</w:t>
      </w:r>
      <w:r>
        <w:rPr>
          <w:spacing w:val="-9"/>
        </w:rPr>
        <w:t xml:space="preserve"> </w:t>
      </w:r>
      <w:r>
        <w:t>que</w:t>
      </w:r>
      <w:r>
        <w:rPr>
          <w:spacing w:val="-11"/>
        </w:rPr>
        <w:t xml:space="preserve"> </w:t>
      </w:r>
      <w:r>
        <w:t>contienen</w:t>
      </w:r>
      <w:r>
        <w:rPr>
          <w:spacing w:val="-9"/>
        </w:rPr>
        <w:t xml:space="preserve"> </w:t>
      </w:r>
      <w:r>
        <w:t>las PROPOSICIONES para la realización de la actividad materia de esta licitación. En tal sentido, la CONVOCANTE no asume en ningún caso, dichos costos, cualquiera que sea el resultado de este.</w:t>
      </w:r>
    </w:p>
    <w:p w:rsidR="004656EC" w:rsidRDefault="004656EC">
      <w:pPr>
        <w:pStyle w:val="Textoindependiente"/>
        <w:spacing w:before="1"/>
      </w:pPr>
    </w:p>
    <w:p w:rsidR="004656EC" w:rsidRDefault="004F108B">
      <w:pPr>
        <w:ind w:left="633"/>
      </w:pPr>
      <w:r>
        <w:rPr>
          <w:b/>
        </w:rPr>
        <w:t>TERCERA.</w:t>
      </w:r>
      <w:r>
        <w:rPr>
          <w:b/>
          <w:spacing w:val="-1"/>
        </w:rPr>
        <w:t xml:space="preserve"> </w:t>
      </w:r>
      <w:r>
        <w:rPr>
          <w:spacing w:val="-2"/>
          <w:u w:val="single"/>
        </w:rPr>
        <w:t>CONTRATACIÓN.</w:t>
      </w:r>
    </w:p>
    <w:p w:rsidR="004656EC" w:rsidRDefault="004F108B">
      <w:pPr>
        <w:pStyle w:val="Textoindependiente"/>
        <w:ind w:left="633" w:right="283"/>
        <w:jc w:val="both"/>
      </w:pPr>
      <w:r>
        <w:t>La contratación inicial</w:t>
      </w:r>
      <w:r>
        <w:rPr>
          <w:spacing w:val="-2"/>
        </w:rPr>
        <w:t xml:space="preserve"> </w:t>
      </w:r>
      <w:r>
        <w:t>considera un periodo a</w:t>
      </w:r>
      <w:r>
        <w:rPr>
          <w:spacing w:val="-2"/>
        </w:rPr>
        <w:t xml:space="preserve"> </w:t>
      </w:r>
      <w:r>
        <w:t>prueba</w:t>
      </w:r>
      <w:r>
        <w:rPr>
          <w:spacing w:val="-2"/>
        </w:rPr>
        <w:t xml:space="preserve"> </w:t>
      </w:r>
      <w:r>
        <w:t>de 3 meses</w:t>
      </w:r>
      <w:r>
        <w:rPr>
          <w:spacing w:val="-2"/>
        </w:rPr>
        <w:t xml:space="preserve"> </w:t>
      </w:r>
      <w:r>
        <w:t>a partir de la</w:t>
      </w:r>
      <w:r>
        <w:rPr>
          <w:spacing w:val="-2"/>
        </w:rPr>
        <w:t xml:space="preserve"> </w:t>
      </w:r>
      <w:r>
        <w:t>firma</w:t>
      </w:r>
      <w:r>
        <w:rPr>
          <w:spacing w:val="-2"/>
        </w:rPr>
        <w:t xml:space="preserve"> </w:t>
      </w:r>
      <w:r>
        <w:t>del</w:t>
      </w:r>
      <w:r>
        <w:rPr>
          <w:spacing w:val="-2"/>
        </w:rPr>
        <w:t xml:space="preserve"> </w:t>
      </w:r>
      <w:r>
        <w:t>contrato, periodo que estará</w:t>
      </w:r>
      <w:r>
        <w:rPr>
          <w:spacing w:val="-3"/>
        </w:rPr>
        <w:t xml:space="preserve"> </w:t>
      </w:r>
      <w:r>
        <w:t>sujeto</w:t>
      </w:r>
      <w:r>
        <w:rPr>
          <w:spacing w:val="-3"/>
        </w:rPr>
        <w:t xml:space="preserve"> </w:t>
      </w:r>
      <w:r>
        <w:t>a</w:t>
      </w:r>
      <w:r>
        <w:rPr>
          <w:spacing w:val="-5"/>
        </w:rPr>
        <w:t xml:space="preserve"> </w:t>
      </w:r>
      <w:r>
        <w:t>evaluación.</w:t>
      </w:r>
      <w:r>
        <w:rPr>
          <w:spacing w:val="-5"/>
        </w:rPr>
        <w:t xml:space="preserve"> </w:t>
      </w:r>
      <w:r>
        <w:t>Posteriormente,</w:t>
      </w:r>
      <w:r>
        <w:rPr>
          <w:spacing w:val="-3"/>
        </w:rPr>
        <w:t xml:space="preserve"> </w:t>
      </w:r>
      <w:r>
        <w:t>en</w:t>
      </w:r>
      <w:r>
        <w:rPr>
          <w:spacing w:val="-5"/>
        </w:rPr>
        <w:t xml:space="preserve"> </w:t>
      </w:r>
      <w:r>
        <w:t>caso</w:t>
      </w:r>
      <w:r>
        <w:rPr>
          <w:spacing w:val="-3"/>
        </w:rPr>
        <w:t xml:space="preserve"> </w:t>
      </w:r>
      <w:r>
        <w:t>de</w:t>
      </w:r>
      <w:r>
        <w:rPr>
          <w:spacing w:val="-3"/>
        </w:rPr>
        <w:t xml:space="preserve"> </w:t>
      </w:r>
      <w:r>
        <w:t>aprobar</w:t>
      </w:r>
      <w:r>
        <w:rPr>
          <w:spacing w:val="-5"/>
        </w:rPr>
        <w:t xml:space="preserve"> </w:t>
      </w:r>
      <w:r>
        <w:t>la</w:t>
      </w:r>
      <w:r>
        <w:rPr>
          <w:spacing w:val="-3"/>
        </w:rPr>
        <w:t xml:space="preserve"> </w:t>
      </w:r>
      <w:r>
        <w:t>evaluación,</w:t>
      </w:r>
      <w:r>
        <w:rPr>
          <w:spacing w:val="-3"/>
        </w:rPr>
        <w:t xml:space="preserve"> </w:t>
      </w:r>
      <w:r>
        <w:t>con</w:t>
      </w:r>
      <w:r>
        <w:rPr>
          <w:spacing w:val="-5"/>
        </w:rPr>
        <w:t xml:space="preserve"> </w:t>
      </w:r>
      <w:r>
        <w:t>el</w:t>
      </w:r>
      <w:r>
        <w:rPr>
          <w:spacing w:val="-5"/>
        </w:rPr>
        <w:t xml:space="preserve"> </w:t>
      </w:r>
      <w:r>
        <w:t>BoVo</w:t>
      </w:r>
      <w:r>
        <w:rPr>
          <w:spacing w:val="-3"/>
        </w:rPr>
        <w:t xml:space="preserve"> </w:t>
      </w:r>
      <w:r>
        <w:t>del</w:t>
      </w:r>
      <w:r>
        <w:rPr>
          <w:spacing w:val="-3"/>
        </w:rPr>
        <w:t xml:space="preserve"> </w:t>
      </w:r>
      <w:r>
        <w:t>Director</w:t>
      </w:r>
      <w:r>
        <w:rPr>
          <w:spacing w:val="-5"/>
        </w:rPr>
        <w:t xml:space="preserve"> </w:t>
      </w:r>
      <w:r>
        <w:t>General y del Consejo de Administración, se podrá optar por contratación indeterminada.</w:t>
      </w:r>
    </w:p>
    <w:p w:rsidR="004656EC" w:rsidRDefault="004656EC">
      <w:pPr>
        <w:pStyle w:val="Textoindependiente"/>
        <w:spacing w:before="1"/>
      </w:pPr>
    </w:p>
    <w:p w:rsidR="004656EC" w:rsidRDefault="004F108B">
      <w:pPr>
        <w:pStyle w:val="Textoindependiente"/>
        <w:ind w:left="633" w:right="250"/>
        <w:jc w:val="both"/>
      </w:pPr>
      <w:r>
        <w:t>El</w:t>
      </w:r>
      <w:r>
        <w:rPr>
          <w:spacing w:val="-6"/>
        </w:rPr>
        <w:t xml:space="preserve"> </w:t>
      </w:r>
      <w:r>
        <w:t>área</w:t>
      </w:r>
      <w:r>
        <w:rPr>
          <w:spacing w:val="-8"/>
        </w:rPr>
        <w:t xml:space="preserve"> </w:t>
      </w:r>
      <w:r>
        <w:t>de</w:t>
      </w:r>
      <w:r>
        <w:rPr>
          <w:spacing w:val="-6"/>
        </w:rPr>
        <w:t xml:space="preserve"> </w:t>
      </w:r>
      <w:r>
        <w:t>adscripción</w:t>
      </w:r>
      <w:r>
        <w:rPr>
          <w:spacing w:val="-6"/>
        </w:rPr>
        <w:t xml:space="preserve"> </w:t>
      </w:r>
      <w:r>
        <w:t>son</w:t>
      </w:r>
      <w:r>
        <w:rPr>
          <w:spacing w:val="-6"/>
        </w:rPr>
        <w:t xml:space="preserve"> </w:t>
      </w:r>
      <w:r>
        <w:t>las</w:t>
      </w:r>
      <w:r>
        <w:rPr>
          <w:spacing w:val="-8"/>
        </w:rPr>
        <w:t xml:space="preserve"> </w:t>
      </w:r>
      <w:r>
        <w:t>Oficinas</w:t>
      </w:r>
      <w:r>
        <w:rPr>
          <w:spacing w:val="-6"/>
        </w:rPr>
        <w:t xml:space="preserve"> </w:t>
      </w:r>
      <w:r>
        <w:t>de</w:t>
      </w:r>
      <w:r>
        <w:rPr>
          <w:spacing w:val="-6"/>
        </w:rPr>
        <w:t xml:space="preserve"> </w:t>
      </w:r>
      <w:r>
        <w:t>la</w:t>
      </w:r>
      <w:r>
        <w:rPr>
          <w:spacing w:val="-8"/>
        </w:rPr>
        <w:t xml:space="preserve"> </w:t>
      </w:r>
      <w:r>
        <w:t>Dirección</w:t>
      </w:r>
      <w:r>
        <w:rPr>
          <w:spacing w:val="-10"/>
        </w:rPr>
        <w:t xml:space="preserve"> </w:t>
      </w:r>
      <w:r>
        <w:t>Técnica</w:t>
      </w:r>
      <w:r>
        <w:rPr>
          <w:spacing w:val="-6"/>
        </w:rPr>
        <w:t xml:space="preserve"> </w:t>
      </w:r>
      <w:r>
        <w:t>de</w:t>
      </w:r>
      <w:r>
        <w:rPr>
          <w:spacing w:val="-6"/>
        </w:rPr>
        <w:t xml:space="preserve"> </w:t>
      </w:r>
      <w:r>
        <w:t>la</w:t>
      </w:r>
      <w:r>
        <w:rPr>
          <w:spacing w:val="-8"/>
        </w:rPr>
        <w:t xml:space="preserve"> </w:t>
      </w:r>
      <w:r>
        <w:t>JIMAV,</w:t>
      </w:r>
      <w:r>
        <w:rPr>
          <w:spacing w:val="-6"/>
        </w:rPr>
        <w:t xml:space="preserve"> </w:t>
      </w:r>
      <w:r>
        <w:t>en</w:t>
      </w:r>
      <w:r>
        <w:rPr>
          <w:spacing w:val="-7"/>
        </w:rPr>
        <w:t xml:space="preserve"> </w:t>
      </w:r>
      <w:r>
        <w:t>Av.</w:t>
      </w:r>
      <w:r>
        <w:rPr>
          <w:spacing w:val="-10"/>
        </w:rPr>
        <w:t xml:space="preserve"> </w:t>
      </w:r>
      <w:r>
        <w:t>Solidaridad</w:t>
      </w:r>
      <w:r>
        <w:rPr>
          <w:spacing w:val="-7"/>
        </w:rPr>
        <w:t xml:space="preserve"> </w:t>
      </w:r>
      <w:r>
        <w:t>No.</w:t>
      </w:r>
      <w:r>
        <w:rPr>
          <w:spacing w:val="-6"/>
        </w:rPr>
        <w:t xml:space="preserve"> </w:t>
      </w:r>
      <w:r>
        <w:t>174,</w:t>
      </w:r>
      <w:r>
        <w:rPr>
          <w:spacing w:val="-8"/>
        </w:rPr>
        <w:t xml:space="preserve"> </w:t>
      </w:r>
      <w:r>
        <w:t>L10</w:t>
      </w:r>
      <w:r>
        <w:rPr>
          <w:spacing w:val="-6"/>
        </w:rPr>
        <w:t xml:space="preserve"> </w:t>
      </w:r>
      <w:r>
        <w:t>y</w:t>
      </w:r>
      <w:r>
        <w:rPr>
          <w:spacing w:val="-7"/>
        </w:rPr>
        <w:t xml:space="preserve"> </w:t>
      </w:r>
      <w:r>
        <w:t>L11, Plaza Aqua, C.P. 45307, Colonia Los Fresnos, Tala, Jalisco, dentro del territorio que comprenden los 14 ayuntamientos que integran el "OPD JIMAV" y donde se cuente con colaboración institucional.</w:t>
      </w:r>
    </w:p>
    <w:p w:rsidR="004656EC" w:rsidRDefault="004656EC">
      <w:pPr>
        <w:pStyle w:val="Textoindependiente"/>
      </w:pPr>
    </w:p>
    <w:p w:rsidR="004656EC" w:rsidRDefault="004656EC">
      <w:pPr>
        <w:pStyle w:val="Textoindependiente"/>
        <w:spacing w:before="32"/>
      </w:pPr>
    </w:p>
    <w:p w:rsidR="004656EC" w:rsidRDefault="004F108B">
      <w:pPr>
        <w:spacing w:before="1"/>
        <w:ind w:left="633"/>
      </w:pPr>
      <w:r>
        <w:rPr>
          <w:b/>
        </w:rPr>
        <w:t>CUARTA.</w:t>
      </w:r>
      <w:r>
        <w:rPr>
          <w:b/>
          <w:spacing w:val="-3"/>
        </w:rPr>
        <w:t xml:space="preserve"> </w:t>
      </w:r>
      <w:r>
        <w:rPr>
          <w:spacing w:val="-2"/>
          <w:u w:val="single"/>
        </w:rPr>
        <w:t>PUNTUALIDAD.</w:t>
      </w:r>
    </w:p>
    <w:p w:rsidR="004656EC" w:rsidRDefault="004F108B">
      <w:pPr>
        <w:pStyle w:val="Textoindependiente"/>
        <w:ind w:left="633" w:right="311"/>
        <w:jc w:val="both"/>
      </w:pPr>
      <w:r>
        <w:t>Solo se permitirá la participación en los diferentes actos a los “LICITANTES” registrados que se encuentren al inicio de estos. Si por causas justificadas no se inicia un acto a la hora señalada, los acuerdos y actividades realizados</w:t>
      </w:r>
      <w:r>
        <w:rPr>
          <w:spacing w:val="-8"/>
        </w:rPr>
        <w:t xml:space="preserve"> </w:t>
      </w:r>
      <w:r>
        <w:t>por</w:t>
      </w:r>
      <w:r>
        <w:rPr>
          <w:spacing w:val="-8"/>
        </w:rPr>
        <w:t xml:space="preserve"> </w:t>
      </w:r>
      <w:r>
        <w:t>la</w:t>
      </w:r>
      <w:r>
        <w:rPr>
          <w:spacing w:val="-10"/>
        </w:rPr>
        <w:t xml:space="preserve"> </w:t>
      </w:r>
      <w:r>
        <w:t>“CONVOCANTE”</w:t>
      </w:r>
      <w:r>
        <w:rPr>
          <w:spacing w:val="-6"/>
        </w:rPr>
        <w:t xml:space="preserve"> </w:t>
      </w:r>
      <w:r>
        <w:t>serán</w:t>
      </w:r>
      <w:r>
        <w:rPr>
          <w:spacing w:val="-11"/>
        </w:rPr>
        <w:t xml:space="preserve"> </w:t>
      </w:r>
      <w:r>
        <w:t>válidos,</w:t>
      </w:r>
      <w:r>
        <w:rPr>
          <w:spacing w:val="-10"/>
        </w:rPr>
        <w:t xml:space="preserve"> </w:t>
      </w:r>
      <w:r>
        <w:t>no</w:t>
      </w:r>
      <w:r>
        <w:rPr>
          <w:spacing w:val="-3"/>
        </w:rPr>
        <w:t xml:space="preserve"> </w:t>
      </w:r>
      <w:r>
        <w:t>pudiendo</w:t>
      </w:r>
      <w:r>
        <w:rPr>
          <w:spacing w:val="-5"/>
        </w:rPr>
        <w:t xml:space="preserve"> </w:t>
      </w:r>
      <w:r>
        <w:t>los</w:t>
      </w:r>
      <w:r>
        <w:rPr>
          <w:spacing w:val="-8"/>
        </w:rPr>
        <w:t xml:space="preserve"> </w:t>
      </w:r>
      <w:r>
        <w:t>“LICITANTES”</w:t>
      </w:r>
      <w:r>
        <w:rPr>
          <w:spacing w:val="-8"/>
        </w:rPr>
        <w:t xml:space="preserve"> </w:t>
      </w:r>
      <w:r>
        <w:t>argumentar</w:t>
      </w:r>
      <w:r>
        <w:rPr>
          <w:spacing w:val="-8"/>
        </w:rPr>
        <w:t xml:space="preserve"> </w:t>
      </w:r>
      <w:r>
        <w:t>incumplimiento</w:t>
      </w:r>
      <w:r>
        <w:rPr>
          <w:spacing w:val="-10"/>
        </w:rPr>
        <w:t xml:space="preserve"> </w:t>
      </w:r>
      <w:r>
        <w:t>por parte de la “CONVOCANTE”.</w:t>
      </w:r>
    </w:p>
    <w:p w:rsidR="004656EC" w:rsidRDefault="004656EC">
      <w:pPr>
        <w:pStyle w:val="Textoindependiente"/>
        <w:spacing w:before="37"/>
      </w:pPr>
    </w:p>
    <w:p w:rsidR="004656EC" w:rsidRDefault="004F108B">
      <w:pPr>
        <w:ind w:left="633"/>
        <w:jc w:val="both"/>
      </w:pPr>
      <w:r>
        <w:rPr>
          <w:b/>
        </w:rPr>
        <w:t>QUINTA.</w:t>
      </w:r>
      <w:r>
        <w:rPr>
          <w:b/>
          <w:spacing w:val="-3"/>
        </w:rPr>
        <w:t xml:space="preserve"> </w:t>
      </w:r>
      <w:r>
        <w:rPr>
          <w:u w:val="single"/>
        </w:rPr>
        <w:t>REQUISITOS</w:t>
      </w:r>
      <w:r>
        <w:rPr>
          <w:spacing w:val="-3"/>
          <w:u w:val="single"/>
        </w:rPr>
        <w:t xml:space="preserve"> </w:t>
      </w:r>
      <w:r>
        <w:rPr>
          <w:spacing w:val="-2"/>
          <w:u w:val="single"/>
        </w:rPr>
        <w:t>LEGALES.</w:t>
      </w:r>
    </w:p>
    <w:p w:rsidR="004656EC" w:rsidRDefault="004F108B">
      <w:pPr>
        <w:pStyle w:val="Prrafodelista"/>
        <w:numPr>
          <w:ilvl w:val="2"/>
          <w:numId w:val="15"/>
        </w:numPr>
        <w:tabs>
          <w:tab w:val="left" w:pos="1353"/>
        </w:tabs>
        <w:ind w:right="248"/>
        <w:jc w:val="left"/>
      </w:pPr>
      <w:r>
        <w:t>Participarán todas las personas aspirantes que estén de acuerdo con las bases descritas y que reúnan los requisitos establecidos en la presente Licitación Pública Local;</w:t>
      </w:r>
    </w:p>
    <w:p w:rsidR="004656EC" w:rsidRDefault="004F108B">
      <w:pPr>
        <w:pStyle w:val="Prrafodelista"/>
        <w:numPr>
          <w:ilvl w:val="2"/>
          <w:numId w:val="15"/>
        </w:numPr>
        <w:tabs>
          <w:tab w:val="left" w:pos="1353"/>
        </w:tabs>
        <w:spacing w:before="1" w:line="267" w:lineRule="exact"/>
        <w:ind w:hanging="526"/>
        <w:jc w:val="left"/>
      </w:pPr>
      <w:r>
        <w:t>Estar</w:t>
      </w:r>
      <w:r>
        <w:rPr>
          <w:spacing w:val="-2"/>
        </w:rPr>
        <w:t xml:space="preserve"> </w:t>
      </w:r>
      <w:r>
        <w:t>en</w:t>
      </w:r>
      <w:r>
        <w:rPr>
          <w:spacing w:val="-4"/>
        </w:rPr>
        <w:t xml:space="preserve"> </w:t>
      </w:r>
      <w:r>
        <w:t>pleno</w:t>
      </w:r>
      <w:r>
        <w:rPr>
          <w:spacing w:val="-3"/>
        </w:rPr>
        <w:t xml:space="preserve"> </w:t>
      </w:r>
      <w:r>
        <w:t>uso</w:t>
      </w:r>
      <w:r>
        <w:rPr>
          <w:spacing w:val="-1"/>
        </w:rPr>
        <w:t xml:space="preserve"> </w:t>
      </w:r>
      <w:r>
        <w:t>de</w:t>
      </w:r>
      <w:r>
        <w:rPr>
          <w:spacing w:val="-2"/>
        </w:rPr>
        <w:t xml:space="preserve"> </w:t>
      </w:r>
      <w:r>
        <w:t>sus</w:t>
      </w:r>
      <w:r>
        <w:rPr>
          <w:spacing w:val="-1"/>
        </w:rPr>
        <w:t xml:space="preserve"> </w:t>
      </w:r>
      <w:r>
        <w:t>derechos</w:t>
      </w:r>
      <w:r>
        <w:rPr>
          <w:spacing w:val="-2"/>
        </w:rPr>
        <w:t xml:space="preserve"> </w:t>
      </w:r>
      <w:r>
        <w:t>civiles</w:t>
      </w:r>
      <w:r>
        <w:rPr>
          <w:spacing w:val="-2"/>
        </w:rPr>
        <w:t xml:space="preserve"> </w:t>
      </w:r>
      <w:r>
        <w:t>y</w:t>
      </w:r>
      <w:r>
        <w:rPr>
          <w:spacing w:val="-1"/>
        </w:rPr>
        <w:t xml:space="preserve"> </w:t>
      </w:r>
      <w:r>
        <w:rPr>
          <w:spacing w:val="-2"/>
        </w:rPr>
        <w:t>políticos;</w:t>
      </w:r>
    </w:p>
    <w:p w:rsidR="004656EC" w:rsidRDefault="004F108B">
      <w:pPr>
        <w:pStyle w:val="Prrafodelista"/>
        <w:numPr>
          <w:ilvl w:val="2"/>
          <w:numId w:val="15"/>
        </w:numPr>
        <w:tabs>
          <w:tab w:val="left" w:pos="1353"/>
        </w:tabs>
        <w:spacing w:line="267" w:lineRule="exact"/>
        <w:ind w:hanging="581"/>
        <w:jc w:val="left"/>
      </w:pPr>
      <w:r>
        <w:t>Presentar</w:t>
      </w:r>
      <w:r>
        <w:rPr>
          <w:spacing w:val="-11"/>
        </w:rPr>
        <w:t xml:space="preserve"> </w:t>
      </w:r>
      <w:r>
        <w:t>y</w:t>
      </w:r>
      <w:r>
        <w:rPr>
          <w:spacing w:val="-9"/>
        </w:rPr>
        <w:t xml:space="preserve"> </w:t>
      </w:r>
      <w:r>
        <w:t>entregar</w:t>
      </w:r>
      <w:r>
        <w:rPr>
          <w:spacing w:val="-10"/>
        </w:rPr>
        <w:t xml:space="preserve"> </w:t>
      </w:r>
      <w:r>
        <w:t>toda</w:t>
      </w:r>
      <w:r>
        <w:rPr>
          <w:spacing w:val="-7"/>
        </w:rPr>
        <w:t xml:space="preserve"> </w:t>
      </w:r>
      <w:r>
        <w:t>la</w:t>
      </w:r>
      <w:r>
        <w:rPr>
          <w:spacing w:val="-8"/>
        </w:rPr>
        <w:t xml:space="preserve"> </w:t>
      </w:r>
      <w:r>
        <w:t>documentación</w:t>
      </w:r>
      <w:r>
        <w:rPr>
          <w:spacing w:val="-9"/>
        </w:rPr>
        <w:t xml:space="preserve"> </w:t>
      </w:r>
      <w:r>
        <w:t>solicitada</w:t>
      </w:r>
      <w:r>
        <w:rPr>
          <w:spacing w:val="-8"/>
        </w:rPr>
        <w:t xml:space="preserve"> </w:t>
      </w:r>
      <w:r>
        <w:t>en</w:t>
      </w:r>
      <w:r>
        <w:rPr>
          <w:spacing w:val="-7"/>
        </w:rPr>
        <w:t xml:space="preserve"> </w:t>
      </w:r>
      <w:r>
        <w:t>la</w:t>
      </w:r>
      <w:r>
        <w:rPr>
          <w:spacing w:val="-8"/>
        </w:rPr>
        <w:t xml:space="preserve"> </w:t>
      </w:r>
      <w:r>
        <w:t>SÉPTIMA</w:t>
      </w:r>
      <w:r>
        <w:rPr>
          <w:spacing w:val="-8"/>
        </w:rPr>
        <w:t xml:space="preserve"> </w:t>
      </w:r>
      <w:r>
        <w:t>BASE</w:t>
      </w:r>
      <w:r>
        <w:rPr>
          <w:spacing w:val="-7"/>
        </w:rPr>
        <w:t xml:space="preserve"> </w:t>
      </w:r>
      <w:r>
        <w:t>de</w:t>
      </w:r>
      <w:r>
        <w:rPr>
          <w:spacing w:val="-8"/>
        </w:rPr>
        <w:t xml:space="preserve"> </w:t>
      </w:r>
      <w:r>
        <w:t>la</w:t>
      </w:r>
      <w:r>
        <w:rPr>
          <w:spacing w:val="-8"/>
        </w:rPr>
        <w:t xml:space="preserve"> </w:t>
      </w:r>
      <w:r>
        <w:t>presente</w:t>
      </w:r>
      <w:r>
        <w:rPr>
          <w:spacing w:val="-8"/>
        </w:rPr>
        <w:t xml:space="preserve"> </w:t>
      </w:r>
      <w:r>
        <w:rPr>
          <w:spacing w:val="-2"/>
        </w:rPr>
        <w:t>convocatoria;</w:t>
      </w:r>
    </w:p>
    <w:p w:rsidR="004656EC" w:rsidRDefault="004F108B">
      <w:pPr>
        <w:pStyle w:val="Prrafodelista"/>
        <w:numPr>
          <w:ilvl w:val="2"/>
          <w:numId w:val="15"/>
        </w:numPr>
        <w:tabs>
          <w:tab w:val="left" w:pos="1334"/>
          <w:tab w:val="left" w:pos="1353"/>
        </w:tabs>
        <w:ind w:right="250" w:hanging="596"/>
        <w:jc w:val="left"/>
      </w:pPr>
      <w:r>
        <w:t>No</w:t>
      </w:r>
      <w:r>
        <w:rPr>
          <w:spacing w:val="22"/>
        </w:rPr>
        <w:t xml:space="preserve"> </w:t>
      </w:r>
      <w:r>
        <w:t>estar</w:t>
      </w:r>
      <w:r>
        <w:rPr>
          <w:spacing w:val="20"/>
        </w:rPr>
        <w:t xml:space="preserve"> </w:t>
      </w:r>
      <w:r>
        <w:t>en</w:t>
      </w:r>
      <w:r>
        <w:rPr>
          <w:spacing w:val="19"/>
        </w:rPr>
        <w:t xml:space="preserve"> </w:t>
      </w:r>
      <w:r>
        <w:t>ejercicio</w:t>
      </w:r>
      <w:r>
        <w:rPr>
          <w:spacing w:val="20"/>
        </w:rPr>
        <w:t xml:space="preserve"> </w:t>
      </w:r>
      <w:r>
        <w:t>de</w:t>
      </w:r>
      <w:r>
        <w:rPr>
          <w:spacing w:val="20"/>
        </w:rPr>
        <w:t xml:space="preserve"> </w:t>
      </w:r>
      <w:r>
        <w:t>funciones</w:t>
      </w:r>
      <w:r>
        <w:rPr>
          <w:spacing w:val="21"/>
        </w:rPr>
        <w:t xml:space="preserve"> </w:t>
      </w:r>
      <w:r>
        <w:t>para</w:t>
      </w:r>
      <w:r>
        <w:rPr>
          <w:spacing w:val="19"/>
        </w:rPr>
        <w:t xml:space="preserve"> </w:t>
      </w:r>
      <w:r>
        <w:t>un</w:t>
      </w:r>
      <w:r>
        <w:rPr>
          <w:spacing w:val="21"/>
        </w:rPr>
        <w:t xml:space="preserve"> </w:t>
      </w:r>
      <w:r>
        <w:t>partido</w:t>
      </w:r>
      <w:r>
        <w:rPr>
          <w:spacing w:val="20"/>
        </w:rPr>
        <w:t xml:space="preserve"> </w:t>
      </w:r>
      <w:r>
        <w:t>político,</w:t>
      </w:r>
      <w:r>
        <w:rPr>
          <w:spacing w:val="20"/>
        </w:rPr>
        <w:t xml:space="preserve"> </w:t>
      </w:r>
      <w:r>
        <w:t>ya</w:t>
      </w:r>
      <w:r>
        <w:rPr>
          <w:spacing w:val="20"/>
        </w:rPr>
        <w:t xml:space="preserve"> </w:t>
      </w:r>
      <w:r>
        <w:t>sea</w:t>
      </w:r>
      <w:r>
        <w:rPr>
          <w:spacing w:val="20"/>
        </w:rPr>
        <w:t xml:space="preserve"> </w:t>
      </w:r>
      <w:r>
        <w:t>en</w:t>
      </w:r>
      <w:r>
        <w:rPr>
          <w:spacing w:val="19"/>
        </w:rPr>
        <w:t xml:space="preserve"> </w:t>
      </w:r>
      <w:r>
        <w:t>el</w:t>
      </w:r>
      <w:r>
        <w:rPr>
          <w:spacing w:val="21"/>
        </w:rPr>
        <w:t xml:space="preserve"> </w:t>
      </w:r>
      <w:r>
        <w:t>Comité</w:t>
      </w:r>
      <w:r>
        <w:rPr>
          <w:spacing w:val="20"/>
        </w:rPr>
        <w:t xml:space="preserve"> </w:t>
      </w:r>
      <w:r>
        <w:t>Municipal,</w:t>
      </w:r>
      <w:r>
        <w:rPr>
          <w:spacing w:val="21"/>
        </w:rPr>
        <w:t xml:space="preserve"> </w:t>
      </w:r>
      <w:r>
        <w:t>Estatal</w:t>
      </w:r>
      <w:r>
        <w:rPr>
          <w:spacing w:val="18"/>
        </w:rPr>
        <w:t xml:space="preserve"> </w:t>
      </w:r>
      <w:r>
        <w:t>o Federal; y</w:t>
      </w:r>
    </w:p>
    <w:p w:rsidR="004656EC" w:rsidRDefault="004F108B">
      <w:pPr>
        <w:pStyle w:val="Prrafodelista"/>
        <w:numPr>
          <w:ilvl w:val="2"/>
          <w:numId w:val="15"/>
        </w:numPr>
        <w:tabs>
          <w:tab w:val="left" w:pos="1353"/>
        </w:tabs>
        <w:spacing w:before="1"/>
        <w:ind w:right="435" w:hanging="540"/>
        <w:jc w:val="left"/>
      </w:pPr>
      <w:r>
        <w:t>Ser</w:t>
      </w:r>
      <w:r>
        <w:rPr>
          <w:spacing w:val="-2"/>
        </w:rPr>
        <w:t xml:space="preserve"> </w:t>
      </w:r>
      <w:r>
        <w:t>ciudadano</w:t>
      </w:r>
      <w:r>
        <w:rPr>
          <w:spacing w:val="-4"/>
        </w:rPr>
        <w:t xml:space="preserve"> </w:t>
      </w:r>
      <w:r>
        <w:t>mexicano</w:t>
      </w:r>
      <w:r>
        <w:rPr>
          <w:spacing w:val="-4"/>
        </w:rPr>
        <w:t xml:space="preserve"> </w:t>
      </w:r>
      <w:r>
        <w:t>en</w:t>
      </w:r>
      <w:r>
        <w:rPr>
          <w:spacing w:val="-6"/>
        </w:rPr>
        <w:t xml:space="preserve"> </w:t>
      </w:r>
      <w:r>
        <w:t>pleno</w:t>
      </w:r>
      <w:r>
        <w:rPr>
          <w:spacing w:val="-4"/>
        </w:rPr>
        <w:t xml:space="preserve"> </w:t>
      </w:r>
      <w:r>
        <w:t>ejercicio</w:t>
      </w:r>
      <w:r>
        <w:rPr>
          <w:spacing w:val="-2"/>
        </w:rPr>
        <w:t xml:space="preserve"> </w:t>
      </w:r>
      <w:r>
        <w:t>de</w:t>
      </w:r>
      <w:r>
        <w:rPr>
          <w:spacing w:val="-2"/>
        </w:rPr>
        <w:t xml:space="preserve"> </w:t>
      </w:r>
      <w:r>
        <w:t>sus</w:t>
      </w:r>
      <w:r>
        <w:rPr>
          <w:spacing w:val="-2"/>
        </w:rPr>
        <w:t xml:space="preserve"> </w:t>
      </w:r>
      <w:r>
        <w:t>derechos</w:t>
      </w:r>
      <w:r>
        <w:rPr>
          <w:spacing w:val="-6"/>
        </w:rPr>
        <w:t xml:space="preserve"> </w:t>
      </w:r>
      <w:r>
        <w:t>o</w:t>
      </w:r>
      <w:r>
        <w:rPr>
          <w:spacing w:val="-1"/>
        </w:rPr>
        <w:t xml:space="preserve"> </w:t>
      </w:r>
      <w:r>
        <w:t>extranjero</w:t>
      </w:r>
      <w:r>
        <w:rPr>
          <w:spacing w:val="-3"/>
        </w:rPr>
        <w:t xml:space="preserve"> </w:t>
      </w:r>
      <w:r>
        <w:t>cuya</w:t>
      </w:r>
      <w:r>
        <w:rPr>
          <w:spacing w:val="-4"/>
        </w:rPr>
        <w:t xml:space="preserve"> </w:t>
      </w:r>
      <w:r>
        <w:t>condición</w:t>
      </w:r>
      <w:r>
        <w:rPr>
          <w:spacing w:val="-4"/>
        </w:rPr>
        <w:t xml:space="preserve"> </w:t>
      </w:r>
      <w:r>
        <w:t>migratoria</w:t>
      </w:r>
      <w:r>
        <w:rPr>
          <w:spacing w:val="-2"/>
        </w:rPr>
        <w:t xml:space="preserve"> </w:t>
      </w:r>
      <w:r>
        <w:t>le permita contratarse para desarrollar los servicios profesionales requeridos;</w:t>
      </w:r>
    </w:p>
    <w:p w:rsidR="004656EC" w:rsidRDefault="004F108B">
      <w:pPr>
        <w:pStyle w:val="Prrafodelista"/>
        <w:numPr>
          <w:ilvl w:val="2"/>
          <w:numId w:val="15"/>
        </w:numPr>
        <w:tabs>
          <w:tab w:val="left" w:pos="1353"/>
        </w:tabs>
        <w:ind w:hanging="595"/>
        <w:jc w:val="left"/>
      </w:pPr>
      <w:r>
        <w:t>No</w:t>
      </w:r>
      <w:r>
        <w:rPr>
          <w:spacing w:val="-4"/>
        </w:rPr>
        <w:t xml:space="preserve"> </w:t>
      </w:r>
      <w:r>
        <w:t>haber</w:t>
      </w:r>
      <w:r>
        <w:rPr>
          <w:spacing w:val="-2"/>
        </w:rPr>
        <w:t xml:space="preserve"> </w:t>
      </w:r>
      <w:r>
        <w:t>sido</w:t>
      </w:r>
      <w:r>
        <w:rPr>
          <w:spacing w:val="-2"/>
        </w:rPr>
        <w:t xml:space="preserve"> </w:t>
      </w:r>
      <w:r>
        <w:t>sentenciado</w:t>
      </w:r>
      <w:r>
        <w:rPr>
          <w:spacing w:val="-4"/>
        </w:rPr>
        <w:t xml:space="preserve"> </w:t>
      </w:r>
      <w:r>
        <w:t>con</w:t>
      </w:r>
      <w:r>
        <w:rPr>
          <w:spacing w:val="-2"/>
        </w:rPr>
        <w:t xml:space="preserve"> </w:t>
      </w:r>
      <w:r>
        <w:t>pena</w:t>
      </w:r>
      <w:r>
        <w:rPr>
          <w:spacing w:val="-3"/>
        </w:rPr>
        <w:t xml:space="preserve"> </w:t>
      </w:r>
      <w:r>
        <w:t>privativa</w:t>
      </w:r>
      <w:r>
        <w:rPr>
          <w:spacing w:val="-4"/>
        </w:rPr>
        <w:t xml:space="preserve"> </w:t>
      </w:r>
      <w:r>
        <w:t>de</w:t>
      </w:r>
      <w:r>
        <w:rPr>
          <w:spacing w:val="-4"/>
        </w:rPr>
        <w:t xml:space="preserve"> </w:t>
      </w:r>
      <w:r>
        <w:t>libertad</w:t>
      </w:r>
      <w:r>
        <w:rPr>
          <w:spacing w:val="-4"/>
        </w:rPr>
        <w:t xml:space="preserve"> </w:t>
      </w:r>
      <w:r>
        <w:t>por</w:t>
      </w:r>
      <w:r>
        <w:rPr>
          <w:spacing w:val="-2"/>
        </w:rPr>
        <w:t xml:space="preserve"> </w:t>
      </w:r>
      <w:r>
        <w:t>delito</w:t>
      </w:r>
      <w:r>
        <w:rPr>
          <w:spacing w:val="-2"/>
        </w:rPr>
        <w:t xml:space="preserve"> doloso;</w:t>
      </w:r>
    </w:p>
    <w:p w:rsidR="004656EC" w:rsidRDefault="004F108B">
      <w:pPr>
        <w:pStyle w:val="Prrafodelista"/>
        <w:numPr>
          <w:ilvl w:val="2"/>
          <w:numId w:val="15"/>
        </w:numPr>
        <w:tabs>
          <w:tab w:val="left" w:pos="1353"/>
        </w:tabs>
        <w:ind w:right="329" w:hanging="651"/>
        <w:jc w:val="left"/>
      </w:pPr>
      <w:r>
        <w:t>No estar</w:t>
      </w:r>
      <w:r>
        <w:rPr>
          <w:spacing w:val="-3"/>
        </w:rPr>
        <w:t xml:space="preserve"> </w:t>
      </w:r>
      <w:r>
        <w:t>inhabilitado por</w:t>
      </w:r>
      <w:r>
        <w:rPr>
          <w:spacing w:val="-1"/>
        </w:rPr>
        <w:t xml:space="preserve"> </w:t>
      </w:r>
      <w:r>
        <w:t>ningún</w:t>
      </w:r>
      <w:r>
        <w:rPr>
          <w:spacing w:val="-3"/>
        </w:rPr>
        <w:t xml:space="preserve"> </w:t>
      </w:r>
      <w:r>
        <w:t>orden</w:t>
      </w:r>
      <w:r>
        <w:rPr>
          <w:spacing w:val="-1"/>
        </w:rPr>
        <w:t xml:space="preserve"> </w:t>
      </w:r>
      <w:r>
        <w:t>de</w:t>
      </w:r>
      <w:r>
        <w:rPr>
          <w:spacing w:val="-1"/>
        </w:rPr>
        <w:t xml:space="preserve"> </w:t>
      </w:r>
      <w:r>
        <w:t>gobierno,</w:t>
      </w:r>
      <w:r>
        <w:rPr>
          <w:spacing w:val="-1"/>
        </w:rPr>
        <w:t xml:space="preserve"> </w:t>
      </w:r>
      <w:r>
        <w:t>ni</w:t>
      </w:r>
      <w:r>
        <w:rPr>
          <w:spacing w:val="-1"/>
        </w:rPr>
        <w:t xml:space="preserve"> </w:t>
      </w:r>
      <w:r>
        <w:t>encontrarse</w:t>
      </w:r>
      <w:r>
        <w:rPr>
          <w:spacing w:val="-1"/>
        </w:rPr>
        <w:t xml:space="preserve"> </w:t>
      </w:r>
      <w:r>
        <w:t>con</w:t>
      </w:r>
      <w:r>
        <w:rPr>
          <w:spacing w:val="-3"/>
        </w:rPr>
        <w:t xml:space="preserve"> </w:t>
      </w:r>
      <w:r>
        <w:t>algún</w:t>
      </w:r>
      <w:r>
        <w:rPr>
          <w:spacing w:val="-3"/>
        </w:rPr>
        <w:t xml:space="preserve"> </w:t>
      </w:r>
      <w:r>
        <w:t>otro impedimento legal para la suscripción del contrato.</w:t>
      </w:r>
    </w:p>
    <w:p w:rsidR="004656EC" w:rsidRDefault="004F108B">
      <w:pPr>
        <w:pStyle w:val="Prrafodelista"/>
        <w:numPr>
          <w:ilvl w:val="2"/>
          <w:numId w:val="15"/>
        </w:numPr>
        <w:tabs>
          <w:tab w:val="left" w:pos="1353"/>
        </w:tabs>
        <w:spacing w:before="3" w:line="237" w:lineRule="auto"/>
        <w:ind w:right="329" w:hanging="706"/>
        <w:jc w:val="left"/>
      </w:pPr>
      <w:r>
        <w:t>Cualquier aspecto no previsto en</w:t>
      </w:r>
      <w:r>
        <w:rPr>
          <w:spacing w:val="-2"/>
        </w:rPr>
        <w:t xml:space="preserve"> </w:t>
      </w:r>
      <w:r>
        <w:t>la presente convocatoria, será resuelto por la JIMAV, conforme a las disposiciones aplicables. En tal caso, sus deliberaciones serán definitivas e inatacables.</w:t>
      </w:r>
    </w:p>
    <w:p w:rsidR="004656EC" w:rsidRDefault="004656EC">
      <w:pPr>
        <w:pStyle w:val="Prrafodelista"/>
        <w:spacing w:line="237" w:lineRule="auto"/>
        <w:sectPr w:rsidR="004656EC">
          <w:pgSz w:w="12240" w:h="15840"/>
          <w:pgMar w:top="1180" w:right="1080" w:bottom="900" w:left="360" w:header="300" w:footer="717" w:gutter="0"/>
          <w:cols w:space="720"/>
        </w:sectPr>
      </w:pPr>
    </w:p>
    <w:p w:rsidR="004656EC" w:rsidRDefault="004F108B">
      <w:pPr>
        <w:pStyle w:val="Prrafodelista"/>
        <w:numPr>
          <w:ilvl w:val="1"/>
          <w:numId w:val="14"/>
        </w:numPr>
        <w:tabs>
          <w:tab w:val="left" w:pos="965"/>
        </w:tabs>
        <w:spacing w:before="231"/>
        <w:ind w:hanging="332"/>
        <w:rPr>
          <w:b/>
        </w:rPr>
      </w:pPr>
      <w:r>
        <w:rPr>
          <w:b/>
        </w:rPr>
        <w:lastRenderedPageBreak/>
        <w:t>Obligaciones</w:t>
      </w:r>
      <w:r>
        <w:rPr>
          <w:b/>
          <w:spacing w:val="-3"/>
        </w:rPr>
        <w:t xml:space="preserve"> </w:t>
      </w:r>
      <w:r>
        <w:rPr>
          <w:b/>
        </w:rPr>
        <w:t>de</w:t>
      </w:r>
      <w:r>
        <w:rPr>
          <w:b/>
          <w:spacing w:val="-4"/>
        </w:rPr>
        <w:t xml:space="preserve"> </w:t>
      </w:r>
      <w:r>
        <w:rPr>
          <w:b/>
        </w:rPr>
        <w:t>los</w:t>
      </w:r>
      <w:r>
        <w:rPr>
          <w:b/>
          <w:spacing w:val="-1"/>
        </w:rPr>
        <w:t xml:space="preserve"> </w:t>
      </w:r>
      <w:r>
        <w:rPr>
          <w:b/>
          <w:spacing w:val="-2"/>
        </w:rPr>
        <w:t>LICITANTES.</w:t>
      </w:r>
    </w:p>
    <w:p w:rsidR="004656EC" w:rsidRDefault="004656EC">
      <w:pPr>
        <w:pStyle w:val="Textoindependiente"/>
        <w:rPr>
          <w:b/>
        </w:rPr>
      </w:pPr>
    </w:p>
    <w:p w:rsidR="004656EC" w:rsidRDefault="004F108B">
      <w:pPr>
        <w:pStyle w:val="Textoindependiente"/>
        <w:ind w:left="633" w:right="328"/>
        <w:jc w:val="both"/>
      </w:pPr>
      <w:r>
        <w:t>El LICITANTE</w:t>
      </w:r>
      <w:r>
        <w:rPr>
          <w:spacing w:val="-2"/>
        </w:rPr>
        <w:t xml:space="preserve"> </w:t>
      </w:r>
      <w:r>
        <w:t>deberá</w:t>
      </w:r>
      <w:r>
        <w:rPr>
          <w:spacing w:val="-2"/>
        </w:rPr>
        <w:t xml:space="preserve"> </w:t>
      </w:r>
      <w:r>
        <w:t>examinar todas las instrucciones,</w:t>
      </w:r>
      <w:r>
        <w:rPr>
          <w:spacing w:val="-2"/>
        </w:rPr>
        <w:t xml:space="preserve"> </w:t>
      </w:r>
      <w:r>
        <w:t>condiciones</w:t>
      </w:r>
      <w:r>
        <w:rPr>
          <w:spacing w:val="-6"/>
        </w:rPr>
        <w:t xml:space="preserve"> </w:t>
      </w:r>
      <w:r>
        <w:t>y</w:t>
      </w:r>
      <w:r>
        <w:rPr>
          <w:spacing w:val="-2"/>
        </w:rPr>
        <w:t xml:space="preserve"> </w:t>
      </w:r>
      <w:r>
        <w:t>especificaciones</w:t>
      </w:r>
      <w:r>
        <w:rPr>
          <w:spacing w:val="-1"/>
        </w:rPr>
        <w:t xml:space="preserve"> </w:t>
      </w:r>
      <w:r>
        <w:t>que</w:t>
      </w:r>
      <w:r>
        <w:rPr>
          <w:spacing w:val="-2"/>
        </w:rPr>
        <w:t xml:space="preserve"> </w:t>
      </w:r>
      <w:r>
        <w:t>figuren</w:t>
      </w:r>
      <w:r>
        <w:rPr>
          <w:spacing w:val="-5"/>
        </w:rPr>
        <w:t xml:space="preserve"> </w:t>
      </w:r>
      <w:r>
        <w:t>en</w:t>
      </w:r>
      <w:r>
        <w:rPr>
          <w:spacing w:val="-2"/>
        </w:rPr>
        <w:t xml:space="preserve"> </w:t>
      </w:r>
      <w:r>
        <w:t>las</w:t>
      </w:r>
      <w:r>
        <w:rPr>
          <w:spacing w:val="-3"/>
        </w:rPr>
        <w:t xml:space="preserve"> </w:t>
      </w:r>
      <w:r>
        <w:t>BASES de la presente convocatoria, ya</w:t>
      </w:r>
      <w:r>
        <w:rPr>
          <w:spacing w:val="-2"/>
        </w:rPr>
        <w:t xml:space="preserve"> </w:t>
      </w:r>
      <w:r>
        <w:t>que</w:t>
      </w:r>
      <w:r>
        <w:rPr>
          <w:spacing w:val="-3"/>
        </w:rPr>
        <w:t xml:space="preserve"> </w:t>
      </w:r>
      <w:r>
        <w:t>si</w:t>
      </w:r>
      <w:r>
        <w:rPr>
          <w:spacing w:val="-3"/>
        </w:rPr>
        <w:t xml:space="preserve"> </w:t>
      </w:r>
      <w:r>
        <w:t>omite</w:t>
      </w:r>
      <w:r>
        <w:rPr>
          <w:spacing w:val="-2"/>
        </w:rPr>
        <w:t xml:space="preserve"> </w:t>
      </w:r>
      <w:r>
        <w:t>alguna parte de</w:t>
      </w:r>
      <w:r>
        <w:rPr>
          <w:spacing w:val="-1"/>
        </w:rPr>
        <w:t xml:space="preserve"> </w:t>
      </w:r>
      <w:r>
        <w:t>información</w:t>
      </w:r>
      <w:r>
        <w:rPr>
          <w:spacing w:val="-4"/>
        </w:rPr>
        <w:t xml:space="preserve"> </w:t>
      </w:r>
      <w:r>
        <w:t>requerida o</w:t>
      </w:r>
      <w:r>
        <w:rPr>
          <w:spacing w:val="-2"/>
        </w:rPr>
        <w:t xml:space="preserve"> </w:t>
      </w:r>
      <w:r>
        <w:t>presenta una propuesta que no se ajuste a los requerimientos solicitados, será motivo de descalificación.</w:t>
      </w:r>
    </w:p>
    <w:p w:rsidR="004656EC" w:rsidRDefault="004656EC">
      <w:pPr>
        <w:pStyle w:val="Textoindependiente"/>
        <w:spacing w:before="1"/>
      </w:pPr>
    </w:p>
    <w:p w:rsidR="004656EC" w:rsidRDefault="004F108B">
      <w:pPr>
        <w:ind w:left="633"/>
        <w:jc w:val="both"/>
      </w:pPr>
      <w:r>
        <w:rPr>
          <w:b/>
        </w:rPr>
        <w:t xml:space="preserve">SEXTA. </w:t>
      </w:r>
      <w:r>
        <w:rPr>
          <w:u w:val="single"/>
        </w:rPr>
        <w:t>JUNTA</w:t>
      </w:r>
      <w:r>
        <w:rPr>
          <w:spacing w:val="-3"/>
          <w:u w:val="single"/>
        </w:rPr>
        <w:t xml:space="preserve"> </w:t>
      </w:r>
      <w:r>
        <w:rPr>
          <w:u w:val="single"/>
        </w:rPr>
        <w:t>DE</w:t>
      </w:r>
      <w:r>
        <w:rPr>
          <w:spacing w:val="-3"/>
          <w:u w:val="single"/>
        </w:rPr>
        <w:t xml:space="preserve"> </w:t>
      </w:r>
      <w:r>
        <w:rPr>
          <w:spacing w:val="-2"/>
          <w:u w:val="single"/>
        </w:rPr>
        <w:t>ACLARACIONES.</w:t>
      </w:r>
    </w:p>
    <w:p w:rsidR="004656EC" w:rsidRDefault="004F108B">
      <w:pPr>
        <w:pStyle w:val="Textoindependiente"/>
        <w:spacing w:line="249" w:lineRule="auto"/>
        <w:ind w:left="633" w:right="306"/>
        <w:jc w:val="both"/>
      </w:pPr>
      <w:r>
        <w:t xml:space="preserve">Los LICITANTES que tengan alguna duda respecto a la presente licitación, deberán enviar sus preguntas o solicitudes de aclaraciones de acuerdo con el formato del Anexo No. 2 a los correos electrónicos </w:t>
      </w:r>
      <w:hyperlink r:id="rId12">
        <w:r>
          <w:rPr>
            <w:color w:val="0000FF"/>
            <w:u w:val="single" w:color="0000FF"/>
          </w:rPr>
          <w:t>direccion.jimav@gmail.com</w:t>
        </w:r>
      </w:hyperlink>
      <w:r>
        <w:rPr>
          <w:color w:val="0000FF"/>
          <w:spacing w:val="-3"/>
        </w:rPr>
        <w:t xml:space="preserve"> </w:t>
      </w:r>
      <w:r>
        <w:t>con</w:t>
      </w:r>
      <w:r>
        <w:rPr>
          <w:spacing w:val="-8"/>
        </w:rPr>
        <w:t xml:space="preserve"> </w:t>
      </w:r>
      <w:r>
        <w:t>copia</w:t>
      </w:r>
      <w:r>
        <w:rPr>
          <w:spacing w:val="-7"/>
        </w:rPr>
        <w:t xml:space="preserve"> </w:t>
      </w:r>
      <w:r>
        <w:t>a</w:t>
      </w:r>
      <w:r>
        <w:rPr>
          <w:spacing w:val="-10"/>
        </w:rPr>
        <w:t xml:space="preserve"> </w:t>
      </w:r>
      <w:hyperlink r:id="rId13">
        <w:r>
          <w:rPr>
            <w:color w:val="0000FF"/>
            <w:u w:val="single" w:color="0000FF"/>
          </w:rPr>
          <w:t>contacto.jimav@gmail.com</w:t>
        </w:r>
      </w:hyperlink>
      <w:r>
        <w:rPr>
          <w:color w:val="0000FF"/>
          <w:spacing w:val="-6"/>
        </w:rPr>
        <w:t xml:space="preserve"> </w:t>
      </w:r>
      <w:r>
        <w:t>o</w:t>
      </w:r>
      <w:r>
        <w:rPr>
          <w:spacing w:val="-9"/>
        </w:rPr>
        <w:t xml:space="preserve"> </w:t>
      </w:r>
      <w:r>
        <w:t>entregarlas</w:t>
      </w:r>
      <w:r>
        <w:rPr>
          <w:spacing w:val="-7"/>
        </w:rPr>
        <w:t xml:space="preserve"> </w:t>
      </w:r>
      <w:r>
        <w:t>en</w:t>
      </w:r>
      <w:r>
        <w:rPr>
          <w:spacing w:val="-8"/>
        </w:rPr>
        <w:t xml:space="preserve"> </w:t>
      </w:r>
      <w:r>
        <w:t>forma</w:t>
      </w:r>
      <w:r>
        <w:rPr>
          <w:spacing w:val="-7"/>
        </w:rPr>
        <w:t xml:space="preserve"> </w:t>
      </w:r>
      <w:r>
        <w:t>escrita,</w:t>
      </w:r>
      <w:r>
        <w:rPr>
          <w:spacing w:val="-9"/>
        </w:rPr>
        <w:t xml:space="preserve"> </w:t>
      </w:r>
      <w:r>
        <w:t>numeradas cada</w:t>
      </w:r>
      <w:r>
        <w:rPr>
          <w:spacing w:val="-4"/>
        </w:rPr>
        <w:t xml:space="preserve"> </w:t>
      </w:r>
      <w:r>
        <w:t>una</w:t>
      </w:r>
      <w:r>
        <w:rPr>
          <w:spacing w:val="-4"/>
        </w:rPr>
        <w:t xml:space="preserve"> </w:t>
      </w:r>
      <w:r>
        <w:t>de</w:t>
      </w:r>
      <w:r>
        <w:rPr>
          <w:spacing w:val="-4"/>
        </w:rPr>
        <w:t xml:space="preserve"> </w:t>
      </w:r>
      <w:r>
        <w:t>ellas,</w:t>
      </w:r>
      <w:r>
        <w:rPr>
          <w:spacing w:val="-4"/>
        </w:rPr>
        <w:t xml:space="preserve"> </w:t>
      </w:r>
      <w:r>
        <w:t>debidamente</w:t>
      </w:r>
      <w:r>
        <w:rPr>
          <w:spacing w:val="-4"/>
        </w:rPr>
        <w:t xml:space="preserve"> </w:t>
      </w:r>
      <w:r>
        <w:t>firmado</w:t>
      </w:r>
      <w:r>
        <w:rPr>
          <w:spacing w:val="-3"/>
        </w:rPr>
        <w:t xml:space="preserve"> </w:t>
      </w:r>
      <w:r>
        <w:t>y</w:t>
      </w:r>
      <w:r>
        <w:rPr>
          <w:spacing w:val="-4"/>
        </w:rPr>
        <w:t xml:space="preserve"> </w:t>
      </w:r>
      <w:r>
        <w:t>en</w:t>
      </w:r>
      <w:r>
        <w:rPr>
          <w:spacing w:val="-5"/>
        </w:rPr>
        <w:t xml:space="preserve"> </w:t>
      </w:r>
      <w:r>
        <w:t>sobre</w:t>
      </w:r>
      <w:r>
        <w:rPr>
          <w:spacing w:val="-4"/>
        </w:rPr>
        <w:t xml:space="preserve"> </w:t>
      </w:r>
      <w:r>
        <w:t>cerrado</w:t>
      </w:r>
      <w:r>
        <w:rPr>
          <w:spacing w:val="-3"/>
        </w:rPr>
        <w:t xml:space="preserve"> </w:t>
      </w:r>
      <w:r>
        <w:t>a</w:t>
      </w:r>
      <w:r>
        <w:rPr>
          <w:spacing w:val="-4"/>
        </w:rPr>
        <w:t xml:space="preserve"> </w:t>
      </w:r>
      <w:r>
        <w:t>más</w:t>
      </w:r>
      <w:r>
        <w:rPr>
          <w:spacing w:val="-6"/>
        </w:rPr>
        <w:t xml:space="preserve"> </w:t>
      </w:r>
      <w:r>
        <w:t>tardar</w:t>
      </w:r>
      <w:r>
        <w:rPr>
          <w:spacing w:val="-4"/>
        </w:rPr>
        <w:t xml:space="preserve"> </w:t>
      </w:r>
      <w:r>
        <w:t>el</w:t>
      </w:r>
      <w:r>
        <w:rPr>
          <w:spacing w:val="-4"/>
        </w:rPr>
        <w:t xml:space="preserve"> </w:t>
      </w:r>
      <w:r>
        <w:t>día</w:t>
      </w:r>
      <w:r>
        <w:rPr>
          <w:spacing w:val="-4"/>
        </w:rPr>
        <w:t xml:space="preserve"> </w:t>
      </w:r>
      <w:r w:rsidR="00D85281">
        <w:t>17 de julio</w:t>
      </w:r>
      <w:bookmarkStart w:id="0" w:name="_GoBack"/>
      <w:bookmarkEnd w:id="0"/>
      <w:r>
        <w:rPr>
          <w:spacing w:val="-4"/>
        </w:rPr>
        <w:t xml:space="preserve"> </w:t>
      </w:r>
      <w:r>
        <w:t>de</w:t>
      </w:r>
      <w:r>
        <w:rPr>
          <w:spacing w:val="-3"/>
        </w:rPr>
        <w:t xml:space="preserve"> </w:t>
      </w:r>
      <w:r>
        <w:t>2025,</w:t>
      </w:r>
      <w:r>
        <w:rPr>
          <w:spacing w:val="-4"/>
        </w:rPr>
        <w:t xml:space="preserve"> </w:t>
      </w:r>
      <w:r>
        <w:t>a</w:t>
      </w:r>
      <w:r>
        <w:rPr>
          <w:spacing w:val="-4"/>
        </w:rPr>
        <w:t xml:space="preserve"> </w:t>
      </w:r>
      <w:r>
        <w:t>las</w:t>
      </w:r>
      <w:r>
        <w:rPr>
          <w:spacing w:val="-4"/>
        </w:rPr>
        <w:t xml:space="preserve"> </w:t>
      </w:r>
      <w:r>
        <w:t>12:00 horas</w:t>
      </w:r>
      <w:r>
        <w:rPr>
          <w:spacing w:val="-6"/>
        </w:rPr>
        <w:t xml:space="preserve"> </w:t>
      </w:r>
      <w:r>
        <w:t>en</w:t>
      </w:r>
      <w:r>
        <w:rPr>
          <w:spacing w:val="-4"/>
        </w:rPr>
        <w:t xml:space="preserve"> </w:t>
      </w:r>
      <w:r>
        <w:t>el</w:t>
      </w:r>
      <w:r>
        <w:rPr>
          <w:spacing w:val="-6"/>
        </w:rPr>
        <w:t xml:space="preserve"> </w:t>
      </w:r>
      <w:r>
        <w:t>domicilio</w:t>
      </w:r>
      <w:r>
        <w:rPr>
          <w:spacing w:val="-1"/>
        </w:rPr>
        <w:t xml:space="preserve"> </w:t>
      </w:r>
      <w:r>
        <w:t>Av.</w:t>
      </w:r>
      <w:r>
        <w:rPr>
          <w:spacing w:val="-6"/>
        </w:rPr>
        <w:t xml:space="preserve"> </w:t>
      </w:r>
      <w:r>
        <w:t>Solidaridad</w:t>
      </w:r>
      <w:r>
        <w:rPr>
          <w:spacing w:val="-4"/>
        </w:rPr>
        <w:t xml:space="preserve"> </w:t>
      </w:r>
      <w:r>
        <w:t>No.</w:t>
      </w:r>
      <w:r>
        <w:rPr>
          <w:spacing w:val="-4"/>
        </w:rPr>
        <w:t xml:space="preserve"> </w:t>
      </w:r>
      <w:r>
        <w:t>174,</w:t>
      </w:r>
      <w:r>
        <w:rPr>
          <w:spacing w:val="-4"/>
        </w:rPr>
        <w:t xml:space="preserve"> </w:t>
      </w:r>
      <w:r>
        <w:t>Int.</w:t>
      </w:r>
      <w:r>
        <w:rPr>
          <w:spacing w:val="-6"/>
        </w:rPr>
        <w:t xml:space="preserve"> </w:t>
      </w:r>
      <w:r>
        <w:t>L10</w:t>
      </w:r>
      <w:r>
        <w:rPr>
          <w:spacing w:val="-7"/>
        </w:rPr>
        <w:t xml:space="preserve"> </w:t>
      </w:r>
      <w:r>
        <w:t>y</w:t>
      </w:r>
      <w:r>
        <w:rPr>
          <w:spacing w:val="-4"/>
        </w:rPr>
        <w:t xml:space="preserve"> </w:t>
      </w:r>
      <w:r>
        <w:t>L11,</w:t>
      </w:r>
      <w:r>
        <w:rPr>
          <w:spacing w:val="-6"/>
        </w:rPr>
        <w:t xml:space="preserve"> </w:t>
      </w:r>
      <w:r>
        <w:t>Col.</w:t>
      </w:r>
      <w:r>
        <w:rPr>
          <w:spacing w:val="-6"/>
        </w:rPr>
        <w:t xml:space="preserve"> </w:t>
      </w:r>
      <w:r>
        <w:t>Los</w:t>
      </w:r>
      <w:r>
        <w:rPr>
          <w:spacing w:val="-6"/>
        </w:rPr>
        <w:t xml:space="preserve"> </w:t>
      </w:r>
      <w:r>
        <w:t>Fresnos,</w:t>
      </w:r>
      <w:r>
        <w:rPr>
          <w:spacing w:val="-4"/>
        </w:rPr>
        <w:t xml:space="preserve"> </w:t>
      </w:r>
      <w:r>
        <w:t>C.P.</w:t>
      </w:r>
      <w:r>
        <w:rPr>
          <w:spacing w:val="-6"/>
        </w:rPr>
        <w:t xml:space="preserve"> </w:t>
      </w:r>
      <w:r>
        <w:t>45307,</w:t>
      </w:r>
      <w:r>
        <w:rPr>
          <w:spacing w:val="-6"/>
        </w:rPr>
        <w:t xml:space="preserve"> </w:t>
      </w:r>
      <w:r>
        <w:t>Tala,</w:t>
      </w:r>
      <w:r>
        <w:rPr>
          <w:spacing w:val="-6"/>
        </w:rPr>
        <w:t xml:space="preserve"> </w:t>
      </w:r>
      <w:r>
        <w:t>Jalisco,</w:t>
      </w:r>
      <w:r>
        <w:rPr>
          <w:spacing w:val="-6"/>
        </w:rPr>
        <w:t xml:space="preserve"> </w:t>
      </w:r>
      <w:r>
        <w:t>el</w:t>
      </w:r>
      <w:r>
        <w:rPr>
          <w:spacing w:val="-6"/>
        </w:rPr>
        <w:t xml:space="preserve"> </w:t>
      </w:r>
      <w:r>
        <w:t>escrito deberá ir dirigido a la Dirección General de la JIMAV y deberá contener por lo menos:</w:t>
      </w:r>
    </w:p>
    <w:p w:rsidR="004656EC" w:rsidRDefault="004656EC">
      <w:pPr>
        <w:pStyle w:val="Textoindependiente"/>
        <w:spacing w:before="2"/>
      </w:pPr>
    </w:p>
    <w:p w:rsidR="004656EC" w:rsidRDefault="004F108B">
      <w:pPr>
        <w:pStyle w:val="Prrafodelista"/>
        <w:numPr>
          <w:ilvl w:val="2"/>
          <w:numId w:val="14"/>
        </w:numPr>
        <w:tabs>
          <w:tab w:val="left" w:pos="1627"/>
        </w:tabs>
        <w:ind w:hanging="427"/>
        <w:jc w:val="both"/>
      </w:pPr>
      <w:r>
        <w:t>Nombre,</w:t>
      </w:r>
      <w:r>
        <w:rPr>
          <w:spacing w:val="-4"/>
        </w:rPr>
        <w:t xml:space="preserve"> </w:t>
      </w:r>
      <w:r>
        <w:t>domicilio,</w:t>
      </w:r>
      <w:r>
        <w:rPr>
          <w:spacing w:val="-7"/>
        </w:rPr>
        <w:t xml:space="preserve"> </w:t>
      </w:r>
      <w:r>
        <w:t>teléfono</w:t>
      </w:r>
      <w:r>
        <w:rPr>
          <w:spacing w:val="-3"/>
        </w:rPr>
        <w:t xml:space="preserve"> </w:t>
      </w:r>
      <w:r>
        <w:t>y</w:t>
      </w:r>
      <w:r>
        <w:rPr>
          <w:spacing w:val="-3"/>
        </w:rPr>
        <w:t xml:space="preserve"> </w:t>
      </w:r>
      <w:r>
        <w:t>correo</w:t>
      </w:r>
      <w:r>
        <w:rPr>
          <w:spacing w:val="-4"/>
        </w:rPr>
        <w:t xml:space="preserve"> </w:t>
      </w:r>
      <w:r>
        <w:t>electrónico</w:t>
      </w:r>
      <w:r>
        <w:rPr>
          <w:spacing w:val="-1"/>
        </w:rPr>
        <w:t xml:space="preserve"> </w:t>
      </w:r>
      <w:r>
        <w:t>del</w:t>
      </w:r>
      <w:r>
        <w:rPr>
          <w:spacing w:val="-3"/>
        </w:rPr>
        <w:t xml:space="preserve"> </w:t>
      </w:r>
      <w:r>
        <w:rPr>
          <w:spacing w:val="-2"/>
        </w:rPr>
        <w:t>interesado;</w:t>
      </w:r>
    </w:p>
    <w:p w:rsidR="004656EC" w:rsidRDefault="004F108B">
      <w:pPr>
        <w:pStyle w:val="Prrafodelista"/>
        <w:numPr>
          <w:ilvl w:val="2"/>
          <w:numId w:val="14"/>
        </w:numPr>
        <w:tabs>
          <w:tab w:val="left" w:pos="1627"/>
        </w:tabs>
        <w:spacing w:before="1"/>
        <w:ind w:hanging="427"/>
        <w:jc w:val="both"/>
      </w:pPr>
      <w:r>
        <w:t>Número</w:t>
      </w:r>
      <w:r>
        <w:rPr>
          <w:spacing w:val="-3"/>
        </w:rPr>
        <w:t xml:space="preserve"> </w:t>
      </w:r>
      <w:r>
        <w:t>de</w:t>
      </w:r>
      <w:r>
        <w:rPr>
          <w:spacing w:val="-3"/>
        </w:rPr>
        <w:t xml:space="preserve"> </w:t>
      </w:r>
      <w:r>
        <w:t>licitación</w:t>
      </w:r>
      <w:r>
        <w:rPr>
          <w:spacing w:val="-5"/>
        </w:rPr>
        <w:t xml:space="preserve"> </w:t>
      </w:r>
      <w:r>
        <w:t>sobre</w:t>
      </w:r>
      <w:r>
        <w:rPr>
          <w:spacing w:val="-4"/>
        </w:rPr>
        <w:t xml:space="preserve"> </w:t>
      </w:r>
      <w:r>
        <w:t>la</w:t>
      </w:r>
      <w:r>
        <w:rPr>
          <w:spacing w:val="-3"/>
        </w:rPr>
        <w:t xml:space="preserve"> </w:t>
      </w:r>
      <w:r>
        <w:t>cual</w:t>
      </w:r>
      <w:r>
        <w:rPr>
          <w:spacing w:val="-3"/>
        </w:rPr>
        <w:t xml:space="preserve"> </w:t>
      </w:r>
      <w:r>
        <w:t>realiza</w:t>
      </w:r>
      <w:r>
        <w:rPr>
          <w:spacing w:val="-3"/>
        </w:rPr>
        <w:t xml:space="preserve"> </w:t>
      </w:r>
      <w:r>
        <w:t xml:space="preserve">sus </w:t>
      </w:r>
      <w:r>
        <w:rPr>
          <w:spacing w:val="-2"/>
        </w:rPr>
        <w:t>cuestionamientos;</w:t>
      </w:r>
    </w:p>
    <w:p w:rsidR="004656EC" w:rsidRDefault="004F108B">
      <w:pPr>
        <w:pStyle w:val="Prrafodelista"/>
        <w:numPr>
          <w:ilvl w:val="2"/>
          <w:numId w:val="14"/>
        </w:numPr>
        <w:tabs>
          <w:tab w:val="left" w:pos="1627"/>
        </w:tabs>
        <w:ind w:right="327"/>
        <w:jc w:val="both"/>
      </w:pPr>
      <w:r>
        <w:t>De no estar registrado en el Padrón de Proveedores de la JIMAV, manifestación bajo protesta de decir</w:t>
      </w:r>
      <w:r>
        <w:rPr>
          <w:spacing w:val="-4"/>
        </w:rPr>
        <w:t xml:space="preserve"> </w:t>
      </w:r>
      <w:r>
        <w:t>verdad</w:t>
      </w:r>
      <w:r>
        <w:rPr>
          <w:spacing w:val="-5"/>
        </w:rPr>
        <w:t xml:space="preserve"> </w:t>
      </w:r>
      <w:r>
        <w:t>en</w:t>
      </w:r>
      <w:r>
        <w:rPr>
          <w:spacing w:val="-4"/>
        </w:rPr>
        <w:t xml:space="preserve"> </w:t>
      </w:r>
      <w:r>
        <w:t>la</w:t>
      </w:r>
      <w:r>
        <w:rPr>
          <w:spacing w:val="-6"/>
        </w:rPr>
        <w:t xml:space="preserve"> </w:t>
      </w:r>
      <w:r>
        <w:t>que</w:t>
      </w:r>
      <w:r>
        <w:rPr>
          <w:spacing w:val="-6"/>
        </w:rPr>
        <w:t xml:space="preserve"> </w:t>
      </w:r>
      <w:r>
        <w:t>el</w:t>
      </w:r>
      <w:r>
        <w:rPr>
          <w:spacing w:val="-4"/>
        </w:rPr>
        <w:t xml:space="preserve"> </w:t>
      </w:r>
      <w:r>
        <w:t>interesado</w:t>
      </w:r>
      <w:r>
        <w:rPr>
          <w:spacing w:val="-4"/>
        </w:rPr>
        <w:t xml:space="preserve"> </w:t>
      </w:r>
      <w:r>
        <w:t>se</w:t>
      </w:r>
      <w:r>
        <w:rPr>
          <w:spacing w:val="-5"/>
        </w:rPr>
        <w:t xml:space="preserve"> </w:t>
      </w:r>
      <w:r>
        <w:t>comprometa</w:t>
      </w:r>
      <w:r>
        <w:rPr>
          <w:spacing w:val="-6"/>
        </w:rPr>
        <w:t xml:space="preserve"> </w:t>
      </w:r>
      <w:r>
        <w:t>a</w:t>
      </w:r>
      <w:r>
        <w:rPr>
          <w:spacing w:val="-8"/>
        </w:rPr>
        <w:t xml:space="preserve"> </w:t>
      </w:r>
      <w:r>
        <w:t>inscribirse</w:t>
      </w:r>
      <w:r>
        <w:rPr>
          <w:spacing w:val="-4"/>
        </w:rPr>
        <w:t xml:space="preserve"> </w:t>
      </w:r>
      <w:r>
        <w:t>en</w:t>
      </w:r>
      <w:r>
        <w:rPr>
          <w:spacing w:val="-5"/>
        </w:rPr>
        <w:t xml:space="preserve"> </w:t>
      </w:r>
      <w:r>
        <w:t>el</w:t>
      </w:r>
      <w:r>
        <w:rPr>
          <w:spacing w:val="-6"/>
        </w:rPr>
        <w:t xml:space="preserve"> </w:t>
      </w:r>
      <w:r>
        <w:t>Padrón</w:t>
      </w:r>
      <w:r>
        <w:rPr>
          <w:spacing w:val="-5"/>
        </w:rPr>
        <w:t xml:space="preserve"> </w:t>
      </w:r>
      <w:r>
        <w:t>de</w:t>
      </w:r>
      <w:r>
        <w:rPr>
          <w:spacing w:val="-6"/>
        </w:rPr>
        <w:t xml:space="preserve"> </w:t>
      </w:r>
      <w:r>
        <w:t>Proveedores</w:t>
      </w:r>
      <w:r>
        <w:rPr>
          <w:spacing w:val="-2"/>
        </w:rPr>
        <w:t xml:space="preserve"> </w:t>
      </w:r>
      <w:r>
        <w:t>de</w:t>
      </w:r>
      <w:r>
        <w:rPr>
          <w:spacing w:val="-4"/>
        </w:rPr>
        <w:t xml:space="preserve"> </w:t>
      </w:r>
      <w:r>
        <w:t>la JIMAV en caso de resultar adjudicado;</w:t>
      </w:r>
    </w:p>
    <w:p w:rsidR="004656EC" w:rsidRDefault="004F108B">
      <w:pPr>
        <w:pStyle w:val="Prrafodelista"/>
        <w:numPr>
          <w:ilvl w:val="2"/>
          <w:numId w:val="14"/>
        </w:numPr>
        <w:tabs>
          <w:tab w:val="left" w:pos="1627"/>
        </w:tabs>
        <w:spacing w:line="267" w:lineRule="exact"/>
        <w:ind w:hanging="427"/>
        <w:jc w:val="both"/>
      </w:pPr>
      <w:r>
        <w:t>Manifestación</w:t>
      </w:r>
      <w:r>
        <w:rPr>
          <w:spacing w:val="-7"/>
        </w:rPr>
        <w:t xml:space="preserve"> </w:t>
      </w:r>
      <w:r>
        <w:t>expresa</w:t>
      </w:r>
      <w:r>
        <w:rPr>
          <w:spacing w:val="-3"/>
        </w:rPr>
        <w:t xml:space="preserve"> </w:t>
      </w:r>
      <w:r>
        <w:t>de</w:t>
      </w:r>
      <w:r>
        <w:rPr>
          <w:spacing w:val="-3"/>
        </w:rPr>
        <w:t xml:space="preserve"> </w:t>
      </w:r>
      <w:r>
        <w:t>su</w:t>
      </w:r>
      <w:r>
        <w:rPr>
          <w:spacing w:val="-3"/>
        </w:rPr>
        <w:t xml:space="preserve"> </w:t>
      </w:r>
      <w:r>
        <w:t>interés</w:t>
      </w:r>
      <w:r>
        <w:rPr>
          <w:spacing w:val="-4"/>
        </w:rPr>
        <w:t xml:space="preserve"> </w:t>
      </w:r>
      <w:r>
        <w:t>en</w:t>
      </w:r>
      <w:r>
        <w:rPr>
          <w:spacing w:val="-5"/>
        </w:rPr>
        <w:t xml:space="preserve"> </w:t>
      </w:r>
      <w:r>
        <w:t>participar</w:t>
      </w:r>
      <w:r>
        <w:rPr>
          <w:spacing w:val="-4"/>
        </w:rPr>
        <w:t xml:space="preserve"> </w:t>
      </w:r>
      <w:r>
        <w:t>en</w:t>
      </w:r>
      <w:r>
        <w:rPr>
          <w:spacing w:val="-3"/>
        </w:rPr>
        <w:t xml:space="preserve"> </w:t>
      </w:r>
      <w:r>
        <w:t>el</w:t>
      </w:r>
      <w:r>
        <w:rPr>
          <w:spacing w:val="-2"/>
        </w:rPr>
        <w:t xml:space="preserve"> </w:t>
      </w:r>
      <w:r>
        <w:t>procedimiento</w:t>
      </w:r>
      <w:r>
        <w:rPr>
          <w:spacing w:val="-3"/>
        </w:rPr>
        <w:t xml:space="preserve"> </w:t>
      </w:r>
      <w:r>
        <w:t>licitatorio</w:t>
      </w:r>
      <w:r>
        <w:rPr>
          <w:spacing w:val="-4"/>
        </w:rPr>
        <w:t xml:space="preserve"> </w:t>
      </w:r>
      <w:r>
        <w:rPr>
          <w:spacing w:val="-2"/>
        </w:rPr>
        <w:t>correspondiente;</w:t>
      </w:r>
    </w:p>
    <w:p w:rsidR="004656EC" w:rsidRDefault="004F108B">
      <w:pPr>
        <w:pStyle w:val="Prrafodelista"/>
        <w:numPr>
          <w:ilvl w:val="2"/>
          <w:numId w:val="14"/>
        </w:numPr>
        <w:tabs>
          <w:tab w:val="left" w:pos="1627"/>
        </w:tabs>
        <w:ind w:hanging="427"/>
        <w:jc w:val="both"/>
      </w:pPr>
      <w:r>
        <w:t>Cuestionamientos</w:t>
      </w:r>
      <w:r>
        <w:rPr>
          <w:spacing w:val="-11"/>
        </w:rPr>
        <w:t xml:space="preserve"> </w:t>
      </w:r>
      <w:r>
        <w:t>correspondientes</w:t>
      </w:r>
      <w:r>
        <w:rPr>
          <w:spacing w:val="-6"/>
        </w:rPr>
        <w:t xml:space="preserve"> </w:t>
      </w:r>
      <w:r>
        <w:rPr>
          <w:spacing w:val="-2"/>
        </w:rPr>
        <w:t>enumerados</w:t>
      </w:r>
    </w:p>
    <w:p w:rsidR="004656EC" w:rsidRDefault="004656EC">
      <w:pPr>
        <w:pStyle w:val="Textoindependiente"/>
      </w:pPr>
    </w:p>
    <w:p w:rsidR="004656EC" w:rsidRDefault="004F108B">
      <w:pPr>
        <w:pStyle w:val="Textoindependiente"/>
        <w:spacing w:before="1"/>
        <w:ind w:left="633" w:right="309"/>
        <w:jc w:val="both"/>
      </w:pPr>
      <w:r>
        <w:t>Los cuestionamientos correspondientes deberán formularse respecto de la Convocatoria y sus Anexos, por lo que la CONVOCANTE no estará obligada a responder preguntas que versen sobre alguna cuestión que no esté directamente vinculada con éstos.</w:t>
      </w:r>
    </w:p>
    <w:p w:rsidR="004656EC" w:rsidRDefault="004656EC">
      <w:pPr>
        <w:pStyle w:val="Textoindependiente"/>
      </w:pPr>
    </w:p>
    <w:p w:rsidR="004656EC" w:rsidRDefault="004F108B">
      <w:pPr>
        <w:pStyle w:val="Textoindependiente"/>
        <w:spacing w:before="1"/>
        <w:ind w:left="633" w:right="310"/>
        <w:jc w:val="both"/>
      </w:pPr>
      <w:r>
        <w:t>El</w:t>
      </w:r>
      <w:r>
        <w:rPr>
          <w:spacing w:val="-13"/>
        </w:rPr>
        <w:t xml:space="preserve"> </w:t>
      </w:r>
      <w:r>
        <w:t>no</w:t>
      </w:r>
      <w:r>
        <w:rPr>
          <w:spacing w:val="-12"/>
        </w:rPr>
        <w:t xml:space="preserve"> </w:t>
      </w:r>
      <w:r>
        <w:t>entregar</w:t>
      </w:r>
      <w:r>
        <w:rPr>
          <w:spacing w:val="-13"/>
        </w:rPr>
        <w:t xml:space="preserve"> </w:t>
      </w:r>
      <w:r>
        <w:t>sus</w:t>
      </w:r>
      <w:r>
        <w:rPr>
          <w:spacing w:val="-12"/>
        </w:rPr>
        <w:t xml:space="preserve"> </w:t>
      </w:r>
      <w:r>
        <w:t>preguntas</w:t>
      </w:r>
      <w:r>
        <w:rPr>
          <w:spacing w:val="-13"/>
        </w:rPr>
        <w:t xml:space="preserve"> </w:t>
      </w:r>
      <w:r>
        <w:t>en</w:t>
      </w:r>
      <w:r>
        <w:rPr>
          <w:spacing w:val="-12"/>
        </w:rPr>
        <w:t xml:space="preserve"> </w:t>
      </w:r>
      <w:r>
        <w:t>forma</w:t>
      </w:r>
      <w:r>
        <w:rPr>
          <w:spacing w:val="-13"/>
        </w:rPr>
        <w:t xml:space="preserve"> </w:t>
      </w:r>
      <w:r>
        <w:t>impresa</w:t>
      </w:r>
      <w:r>
        <w:rPr>
          <w:spacing w:val="-12"/>
        </w:rPr>
        <w:t xml:space="preserve"> </w:t>
      </w:r>
      <w:r>
        <w:t>y/o</w:t>
      </w:r>
      <w:r>
        <w:rPr>
          <w:spacing w:val="-12"/>
        </w:rPr>
        <w:t xml:space="preserve"> </w:t>
      </w:r>
      <w:r>
        <w:t>al</w:t>
      </w:r>
      <w:r>
        <w:rPr>
          <w:spacing w:val="-13"/>
        </w:rPr>
        <w:t xml:space="preserve"> </w:t>
      </w:r>
      <w:r>
        <w:t>correo</w:t>
      </w:r>
      <w:r>
        <w:rPr>
          <w:spacing w:val="-11"/>
        </w:rPr>
        <w:t xml:space="preserve"> </w:t>
      </w:r>
      <w:r>
        <w:t>electrónico</w:t>
      </w:r>
      <w:r>
        <w:rPr>
          <w:spacing w:val="-11"/>
        </w:rPr>
        <w:t xml:space="preserve"> </w:t>
      </w:r>
      <w:r>
        <w:t>de</w:t>
      </w:r>
      <w:r>
        <w:rPr>
          <w:spacing w:val="-11"/>
        </w:rPr>
        <w:t xml:space="preserve"> </w:t>
      </w:r>
      <w:r>
        <w:t>acuerdo</w:t>
      </w:r>
      <w:r>
        <w:rPr>
          <w:spacing w:val="-11"/>
        </w:rPr>
        <w:t xml:space="preserve"> </w:t>
      </w:r>
      <w:r>
        <w:t>con</w:t>
      </w:r>
      <w:r>
        <w:rPr>
          <w:spacing w:val="-13"/>
        </w:rPr>
        <w:t xml:space="preserve"> </w:t>
      </w:r>
      <w:r>
        <w:t>las</w:t>
      </w:r>
      <w:r>
        <w:rPr>
          <w:spacing w:val="-12"/>
        </w:rPr>
        <w:t xml:space="preserve"> </w:t>
      </w:r>
      <w:r>
        <w:t>características</w:t>
      </w:r>
      <w:r>
        <w:rPr>
          <w:spacing w:val="-12"/>
        </w:rPr>
        <w:t xml:space="preserve"> </w:t>
      </w:r>
      <w:r>
        <w:t xml:space="preserve">antes </w:t>
      </w:r>
      <w:r>
        <w:rPr>
          <w:spacing w:val="-2"/>
        </w:rPr>
        <w:t>descritas</w:t>
      </w:r>
      <w:r>
        <w:rPr>
          <w:spacing w:val="-4"/>
        </w:rPr>
        <w:t xml:space="preserve"> </w:t>
      </w:r>
      <w:r>
        <w:rPr>
          <w:spacing w:val="-2"/>
        </w:rPr>
        <w:t>en</w:t>
      </w:r>
      <w:r>
        <w:rPr>
          <w:spacing w:val="-5"/>
        </w:rPr>
        <w:t xml:space="preserve"> </w:t>
      </w:r>
      <w:r>
        <w:rPr>
          <w:spacing w:val="-2"/>
        </w:rPr>
        <w:t>el</w:t>
      </w:r>
      <w:r>
        <w:rPr>
          <w:spacing w:val="-4"/>
        </w:rPr>
        <w:t xml:space="preserve"> </w:t>
      </w:r>
      <w:r>
        <w:rPr>
          <w:spacing w:val="-2"/>
        </w:rPr>
        <w:t>horario establecido (tomando como</w:t>
      </w:r>
      <w:r>
        <w:rPr>
          <w:spacing w:val="-4"/>
        </w:rPr>
        <w:t xml:space="preserve"> </w:t>
      </w:r>
      <w:r>
        <w:rPr>
          <w:spacing w:val="-2"/>
        </w:rPr>
        <w:t>referencia</w:t>
      </w:r>
      <w:r>
        <w:rPr>
          <w:spacing w:val="-4"/>
        </w:rPr>
        <w:t xml:space="preserve"> </w:t>
      </w:r>
      <w:r>
        <w:rPr>
          <w:spacing w:val="-2"/>
        </w:rPr>
        <w:t>la</w:t>
      </w:r>
      <w:r>
        <w:rPr>
          <w:spacing w:val="-6"/>
        </w:rPr>
        <w:t xml:space="preserve"> </w:t>
      </w:r>
      <w:r>
        <w:rPr>
          <w:spacing w:val="-2"/>
        </w:rPr>
        <w:t>hora</w:t>
      </w:r>
      <w:r>
        <w:rPr>
          <w:spacing w:val="-4"/>
        </w:rPr>
        <w:t xml:space="preserve"> </w:t>
      </w:r>
      <w:r>
        <w:rPr>
          <w:spacing w:val="-2"/>
        </w:rPr>
        <w:t>de recibido</w:t>
      </w:r>
      <w:r>
        <w:rPr>
          <w:spacing w:val="-6"/>
        </w:rPr>
        <w:t xml:space="preserve"> </w:t>
      </w:r>
      <w:r>
        <w:rPr>
          <w:spacing w:val="-2"/>
        </w:rPr>
        <w:t>el correo),</w:t>
      </w:r>
      <w:r>
        <w:rPr>
          <w:spacing w:val="-4"/>
        </w:rPr>
        <w:t xml:space="preserve"> </w:t>
      </w:r>
      <w:r>
        <w:rPr>
          <w:spacing w:val="-2"/>
        </w:rPr>
        <w:t>no</w:t>
      </w:r>
      <w:r>
        <w:rPr>
          <w:spacing w:val="-6"/>
        </w:rPr>
        <w:t xml:space="preserve"> </w:t>
      </w:r>
      <w:r>
        <w:rPr>
          <w:spacing w:val="-2"/>
        </w:rPr>
        <w:t>será</w:t>
      </w:r>
      <w:r>
        <w:rPr>
          <w:spacing w:val="-6"/>
        </w:rPr>
        <w:t xml:space="preserve"> </w:t>
      </w:r>
      <w:r>
        <w:rPr>
          <w:spacing w:val="-2"/>
        </w:rPr>
        <w:t xml:space="preserve">considerado </w:t>
      </w:r>
      <w:r>
        <w:t>en la Junta de Aclaraciones, la cual se llevará a cabo el</w:t>
      </w:r>
      <w:r>
        <w:rPr>
          <w:spacing w:val="-1"/>
        </w:rPr>
        <w:t xml:space="preserve"> </w:t>
      </w:r>
      <w:r w:rsidR="00CB1F8E">
        <w:t xml:space="preserve">día </w:t>
      </w:r>
      <w:r w:rsidR="00CB1F8E" w:rsidRPr="0072297E">
        <w:t>18 de julio</w:t>
      </w:r>
      <w:r w:rsidR="00CB1F8E">
        <w:t xml:space="preserve"> </w:t>
      </w:r>
      <w:r>
        <w:t>del presente año a</w:t>
      </w:r>
      <w:r>
        <w:rPr>
          <w:spacing w:val="-1"/>
        </w:rPr>
        <w:t xml:space="preserve"> </w:t>
      </w:r>
      <w:r>
        <w:t>las</w:t>
      </w:r>
      <w:r>
        <w:rPr>
          <w:spacing w:val="-2"/>
        </w:rPr>
        <w:t xml:space="preserve"> </w:t>
      </w:r>
      <w:r>
        <w:t>12:00 horas en</w:t>
      </w:r>
      <w:r>
        <w:rPr>
          <w:spacing w:val="-2"/>
        </w:rPr>
        <w:t xml:space="preserve"> </w:t>
      </w:r>
      <w:r>
        <w:t>el domicilio de la CONVOCANTE.</w:t>
      </w:r>
    </w:p>
    <w:p w:rsidR="004656EC" w:rsidRDefault="004F108B">
      <w:pPr>
        <w:pStyle w:val="Textoindependiente"/>
        <w:spacing w:before="267"/>
        <w:ind w:left="633" w:right="310"/>
        <w:jc w:val="both"/>
      </w:pPr>
      <w:r>
        <w:t>Cualquier modificación a la presente convocatoria derivadas del resultado de la aclaración de dudas, será considerada como parte integrante de la Convocatoria, sin que por motivo de las aclaraciones pueda modificarse</w:t>
      </w:r>
      <w:r>
        <w:rPr>
          <w:spacing w:val="-2"/>
        </w:rPr>
        <w:t xml:space="preserve"> </w:t>
      </w:r>
      <w:r>
        <w:t>o derogarse</w:t>
      </w:r>
      <w:r>
        <w:rPr>
          <w:spacing w:val="-2"/>
        </w:rPr>
        <w:t xml:space="preserve"> </w:t>
      </w:r>
      <w:r>
        <w:t>ninguno de</w:t>
      </w:r>
      <w:r>
        <w:rPr>
          <w:spacing w:val="-2"/>
        </w:rPr>
        <w:t xml:space="preserve"> </w:t>
      </w:r>
      <w:r>
        <w:t>los</w:t>
      </w:r>
      <w:r>
        <w:rPr>
          <w:spacing w:val="-3"/>
        </w:rPr>
        <w:t xml:space="preserve"> </w:t>
      </w:r>
      <w:r>
        <w:t>requisitos</w:t>
      </w:r>
      <w:r>
        <w:rPr>
          <w:spacing w:val="-3"/>
        </w:rPr>
        <w:t xml:space="preserve"> </w:t>
      </w:r>
      <w:r>
        <w:t>establecidos</w:t>
      </w:r>
      <w:r>
        <w:rPr>
          <w:spacing w:val="-3"/>
        </w:rPr>
        <w:t xml:space="preserve"> </w:t>
      </w:r>
      <w:r>
        <w:t>claramente</w:t>
      </w:r>
      <w:r>
        <w:rPr>
          <w:spacing w:val="-2"/>
        </w:rPr>
        <w:t xml:space="preserve"> </w:t>
      </w:r>
      <w:r>
        <w:t>en</w:t>
      </w:r>
      <w:r>
        <w:rPr>
          <w:spacing w:val="-5"/>
        </w:rPr>
        <w:t xml:space="preserve"> </w:t>
      </w:r>
      <w:r>
        <w:t>ésta,</w:t>
      </w:r>
      <w:r>
        <w:rPr>
          <w:spacing w:val="-1"/>
        </w:rPr>
        <w:t xml:space="preserve"> </w:t>
      </w:r>
      <w:r>
        <w:t>salvo que</w:t>
      </w:r>
      <w:r>
        <w:rPr>
          <w:spacing w:val="-2"/>
        </w:rPr>
        <w:t xml:space="preserve"> </w:t>
      </w:r>
      <w:r>
        <w:t>se</w:t>
      </w:r>
      <w:r>
        <w:rPr>
          <w:spacing w:val="-2"/>
        </w:rPr>
        <w:t xml:space="preserve"> </w:t>
      </w:r>
      <w:r>
        <w:t>trate</w:t>
      </w:r>
      <w:r>
        <w:rPr>
          <w:spacing w:val="-2"/>
        </w:rPr>
        <w:t xml:space="preserve"> </w:t>
      </w:r>
      <w:r>
        <w:t>de</w:t>
      </w:r>
      <w:r>
        <w:rPr>
          <w:spacing w:val="-2"/>
        </w:rPr>
        <w:t xml:space="preserve"> </w:t>
      </w:r>
      <w:r>
        <w:t>fe</w:t>
      </w:r>
      <w:r>
        <w:rPr>
          <w:spacing w:val="-5"/>
        </w:rPr>
        <w:t xml:space="preserve"> </w:t>
      </w:r>
      <w:r>
        <w:t>de erratas debidamente justificada.</w:t>
      </w:r>
    </w:p>
    <w:p w:rsidR="004656EC" w:rsidRDefault="004656EC">
      <w:pPr>
        <w:pStyle w:val="Textoindependiente"/>
        <w:spacing w:before="1"/>
      </w:pPr>
    </w:p>
    <w:p w:rsidR="004656EC" w:rsidRDefault="004F108B">
      <w:pPr>
        <w:pStyle w:val="Textoindependiente"/>
        <w:ind w:left="633" w:right="328"/>
        <w:jc w:val="both"/>
      </w:pPr>
      <w:r>
        <w:t>Por ningún motivo en la Junta de Aclaraciones se podrá solicitar por parte de los participantes cualquier modificación</w:t>
      </w:r>
      <w:r>
        <w:rPr>
          <w:spacing w:val="-6"/>
        </w:rPr>
        <w:t xml:space="preserve"> </w:t>
      </w:r>
      <w:r>
        <w:t>a</w:t>
      </w:r>
      <w:r>
        <w:rPr>
          <w:spacing w:val="-4"/>
        </w:rPr>
        <w:t xml:space="preserve"> </w:t>
      </w:r>
      <w:r>
        <w:t>las</w:t>
      </w:r>
      <w:r>
        <w:rPr>
          <w:spacing w:val="-4"/>
        </w:rPr>
        <w:t xml:space="preserve"> </w:t>
      </w:r>
      <w:r>
        <w:t>características,</w:t>
      </w:r>
      <w:r>
        <w:rPr>
          <w:spacing w:val="-4"/>
        </w:rPr>
        <w:t xml:space="preserve"> </w:t>
      </w:r>
      <w:r>
        <w:t>especificaciones,</w:t>
      </w:r>
      <w:r>
        <w:rPr>
          <w:spacing w:val="-7"/>
        </w:rPr>
        <w:t xml:space="preserve"> </w:t>
      </w:r>
      <w:r>
        <w:t>descripciones</w:t>
      </w:r>
      <w:r>
        <w:rPr>
          <w:spacing w:val="-6"/>
        </w:rPr>
        <w:t xml:space="preserve"> </w:t>
      </w:r>
      <w:r>
        <w:t>o</w:t>
      </w:r>
      <w:r>
        <w:rPr>
          <w:spacing w:val="-1"/>
        </w:rPr>
        <w:t xml:space="preserve"> </w:t>
      </w:r>
      <w:r>
        <w:t>de</w:t>
      </w:r>
      <w:r>
        <w:rPr>
          <w:spacing w:val="-2"/>
        </w:rPr>
        <w:t xml:space="preserve"> </w:t>
      </w:r>
      <w:r>
        <w:t>cualquier</w:t>
      </w:r>
      <w:r>
        <w:rPr>
          <w:spacing w:val="-6"/>
        </w:rPr>
        <w:t xml:space="preserve"> </w:t>
      </w:r>
      <w:r>
        <w:t>otro</w:t>
      </w:r>
      <w:r>
        <w:rPr>
          <w:spacing w:val="-3"/>
        </w:rPr>
        <w:t xml:space="preserve"> </w:t>
      </w:r>
      <w:r>
        <w:t>tipo</w:t>
      </w:r>
      <w:r>
        <w:rPr>
          <w:spacing w:val="-4"/>
        </w:rPr>
        <w:t xml:space="preserve"> </w:t>
      </w:r>
      <w:r>
        <w:t>a</w:t>
      </w:r>
      <w:r>
        <w:rPr>
          <w:spacing w:val="-2"/>
        </w:rPr>
        <w:t xml:space="preserve"> </w:t>
      </w:r>
      <w:r>
        <w:t>lo</w:t>
      </w:r>
      <w:r>
        <w:rPr>
          <w:spacing w:val="-4"/>
        </w:rPr>
        <w:t xml:space="preserve"> </w:t>
      </w:r>
      <w:r>
        <w:t>contenido</w:t>
      </w:r>
      <w:r>
        <w:rPr>
          <w:spacing w:val="-4"/>
        </w:rPr>
        <w:t xml:space="preserve"> </w:t>
      </w:r>
      <w:r>
        <w:t>en</w:t>
      </w:r>
      <w:r>
        <w:rPr>
          <w:spacing w:val="-7"/>
        </w:rPr>
        <w:t xml:space="preserve"> </w:t>
      </w:r>
      <w:r>
        <w:t>las presentes bases.</w:t>
      </w:r>
    </w:p>
    <w:p w:rsidR="004656EC" w:rsidRDefault="004F108B">
      <w:pPr>
        <w:pStyle w:val="Textoindependiente"/>
        <w:spacing w:before="267"/>
        <w:ind w:left="633" w:right="309"/>
        <w:jc w:val="both"/>
      </w:pPr>
      <w:r>
        <w:t>Los participantes podrán obtener el Acta de la Junta de Aclaraciones en la página electrónica https://</w:t>
      </w:r>
      <w:hyperlink r:id="rId14">
        <w:r>
          <w:t>www.jimav.org,</w:t>
        </w:r>
      </w:hyperlink>
      <w:r>
        <w:rPr>
          <w:spacing w:val="-2"/>
        </w:rPr>
        <w:t xml:space="preserve"> </w:t>
      </w:r>
      <w:r>
        <w:t>en</w:t>
      </w:r>
      <w:r>
        <w:rPr>
          <w:spacing w:val="-2"/>
        </w:rPr>
        <w:t xml:space="preserve"> </w:t>
      </w:r>
      <w:r>
        <w:t>el</w:t>
      </w:r>
      <w:r>
        <w:rPr>
          <w:spacing w:val="-1"/>
        </w:rPr>
        <w:t xml:space="preserve"> </w:t>
      </w:r>
      <w:r>
        <w:t>apartado de Transparencia a partir de las</w:t>
      </w:r>
      <w:r>
        <w:rPr>
          <w:spacing w:val="-2"/>
        </w:rPr>
        <w:t xml:space="preserve"> </w:t>
      </w:r>
      <w:r w:rsidR="00CB1F8E">
        <w:t xml:space="preserve">16 horas día </w:t>
      </w:r>
      <w:r w:rsidR="00CB1F8E" w:rsidRPr="0072297E">
        <w:t xml:space="preserve">18 </w:t>
      </w:r>
      <w:r w:rsidRPr="0072297E">
        <w:t>de julio</w:t>
      </w:r>
      <w:r>
        <w:t xml:space="preserve"> del</w:t>
      </w:r>
      <w:r>
        <w:rPr>
          <w:spacing w:val="-4"/>
        </w:rPr>
        <w:t xml:space="preserve"> </w:t>
      </w:r>
      <w:r>
        <w:t>2025 o en</w:t>
      </w:r>
      <w:r>
        <w:rPr>
          <w:spacing w:val="-1"/>
        </w:rPr>
        <w:t xml:space="preserve"> </w:t>
      </w:r>
      <w:r>
        <w:t>el domicilio de la CONVOCANTE mencionado en el párrafo anterior.</w:t>
      </w:r>
    </w:p>
    <w:p w:rsidR="004656EC" w:rsidRDefault="004656EC">
      <w:pPr>
        <w:pStyle w:val="Textoindependiente"/>
        <w:spacing w:before="1"/>
      </w:pPr>
    </w:p>
    <w:p w:rsidR="004656EC" w:rsidRDefault="004F108B">
      <w:pPr>
        <w:pStyle w:val="Textoindependiente"/>
        <w:ind w:left="633"/>
        <w:jc w:val="both"/>
      </w:pPr>
      <w:r>
        <w:rPr>
          <w:b/>
        </w:rPr>
        <w:t>SÉPTIMA.</w:t>
      </w:r>
      <w:r>
        <w:rPr>
          <w:b/>
          <w:spacing w:val="-4"/>
        </w:rPr>
        <w:t xml:space="preserve"> </w:t>
      </w:r>
      <w:r>
        <w:rPr>
          <w:u w:val="single"/>
        </w:rPr>
        <w:t>DOCUMENTOS</w:t>
      </w:r>
      <w:r>
        <w:rPr>
          <w:spacing w:val="-2"/>
          <w:u w:val="single"/>
        </w:rPr>
        <w:t xml:space="preserve"> </w:t>
      </w:r>
      <w:r>
        <w:rPr>
          <w:u w:val="single"/>
        </w:rPr>
        <w:t>REQUERIDOS</w:t>
      </w:r>
      <w:r>
        <w:rPr>
          <w:spacing w:val="-7"/>
          <w:u w:val="single"/>
        </w:rPr>
        <w:t xml:space="preserve"> </w:t>
      </w:r>
      <w:r>
        <w:rPr>
          <w:u w:val="single"/>
        </w:rPr>
        <w:t>DE</w:t>
      </w:r>
      <w:r>
        <w:rPr>
          <w:spacing w:val="-1"/>
          <w:u w:val="single"/>
        </w:rPr>
        <w:t xml:space="preserve"> </w:t>
      </w:r>
      <w:r>
        <w:rPr>
          <w:u w:val="single"/>
        </w:rPr>
        <w:t>LA</w:t>
      </w:r>
      <w:r>
        <w:rPr>
          <w:spacing w:val="-6"/>
          <w:u w:val="single"/>
        </w:rPr>
        <w:t xml:space="preserve"> </w:t>
      </w:r>
      <w:r>
        <w:rPr>
          <w:spacing w:val="-2"/>
          <w:u w:val="single"/>
        </w:rPr>
        <w:t>PROPOSICIÓN.</w:t>
      </w:r>
    </w:p>
    <w:p w:rsidR="004656EC" w:rsidRDefault="004F108B">
      <w:pPr>
        <w:pStyle w:val="Textoindependiente"/>
        <w:spacing w:before="1"/>
        <w:ind w:left="633" w:right="246"/>
        <w:jc w:val="both"/>
      </w:pPr>
      <w:r>
        <w:t xml:space="preserve">Toda la documentación deberá presentarse en idioma español, en forma electrónica a los correos </w:t>
      </w:r>
      <w:hyperlink r:id="rId15">
        <w:r>
          <w:rPr>
            <w:color w:val="0000FF"/>
            <w:u w:val="single" w:color="0000FF"/>
          </w:rPr>
          <w:t>direccion.jimav@gmail.com</w:t>
        </w:r>
      </w:hyperlink>
      <w:r>
        <w:rPr>
          <w:color w:val="0000FF"/>
        </w:rPr>
        <w:t xml:space="preserve"> </w:t>
      </w:r>
      <w:r>
        <w:t>con</w:t>
      </w:r>
      <w:r>
        <w:rPr>
          <w:spacing w:val="-3"/>
        </w:rPr>
        <w:t xml:space="preserve"> </w:t>
      </w:r>
      <w:r>
        <w:t>copia</w:t>
      </w:r>
      <w:r>
        <w:rPr>
          <w:spacing w:val="-1"/>
        </w:rPr>
        <w:t xml:space="preserve"> </w:t>
      </w:r>
      <w:r>
        <w:t>a</w:t>
      </w:r>
      <w:r>
        <w:rPr>
          <w:spacing w:val="-1"/>
        </w:rPr>
        <w:t xml:space="preserve"> </w:t>
      </w:r>
      <w:hyperlink r:id="rId16">
        <w:r>
          <w:rPr>
            <w:color w:val="0000FF"/>
            <w:u w:val="single" w:color="0000FF"/>
          </w:rPr>
          <w:t>contacto.jimav@gmail.com</w:t>
        </w:r>
      </w:hyperlink>
      <w:r>
        <w:rPr>
          <w:color w:val="0000FF"/>
        </w:rPr>
        <w:t xml:space="preserve"> </w:t>
      </w:r>
      <w:r>
        <w:t>o</w:t>
      </w:r>
      <w:r>
        <w:rPr>
          <w:spacing w:val="-4"/>
        </w:rPr>
        <w:t xml:space="preserve"> </w:t>
      </w:r>
      <w:r>
        <w:t>entregarlas</w:t>
      </w:r>
      <w:r>
        <w:rPr>
          <w:spacing w:val="-1"/>
        </w:rPr>
        <w:t xml:space="preserve"> </w:t>
      </w:r>
      <w:r>
        <w:t>en</w:t>
      </w:r>
      <w:r>
        <w:rPr>
          <w:spacing w:val="-3"/>
        </w:rPr>
        <w:t xml:space="preserve"> </w:t>
      </w:r>
      <w:r>
        <w:t>forma</w:t>
      </w:r>
      <w:r>
        <w:rPr>
          <w:spacing w:val="-1"/>
        </w:rPr>
        <w:t xml:space="preserve"> </w:t>
      </w:r>
      <w:r>
        <w:t>escrita,</w:t>
      </w:r>
      <w:r>
        <w:rPr>
          <w:spacing w:val="-1"/>
        </w:rPr>
        <w:t xml:space="preserve"> </w:t>
      </w:r>
      <w:r>
        <w:t>numeradas cada una de ellas, debidamente firmado y en sobre cerrado a</w:t>
      </w:r>
      <w:r>
        <w:rPr>
          <w:spacing w:val="-1"/>
        </w:rPr>
        <w:t xml:space="preserve"> </w:t>
      </w:r>
      <w:r>
        <w:t>más tardar el día 02 de julio de 2025, a las 12:00 horas en el domicilio Av. Solidaridad No. 174, Int. L10 y L11, Col. Los Fresnos, C.P. 45307, Tala, Jalisco</w:t>
      </w:r>
    </w:p>
    <w:p w:rsidR="004656EC" w:rsidRDefault="004656EC">
      <w:pPr>
        <w:pStyle w:val="Textoindependiente"/>
        <w:jc w:val="both"/>
        <w:sectPr w:rsidR="004656EC">
          <w:pgSz w:w="12240" w:h="15840"/>
          <w:pgMar w:top="1180" w:right="1080" w:bottom="900" w:left="360" w:header="300" w:footer="717" w:gutter="0"/>
          <w:cols w:space="720"/>
        </w:sectPr>
      </w:pPr>
    </w:p>
    <w:p w:rsidR="004656EC" w:rsidRDefault="004656EC">
      <w:pPr>
        <w:pStyle w:val="Textoindependiente"/>
        <w:spacing w:before="231"/>
      </w:pPr>
    </w:p>
    <w:p w:rsidR="004656EC" w:rsidRDefault="004F108B">
      <w:pPr>
        <w:pStyle w:val="Textoindependiente"/>
        <w:ind w:left="633"/>
        <w:jc w:val="both"/>
      </w:pPr>
      <w:r>
        <w:t>El</w:t>
      </w:r>
      <w:r>
        <w:rPr>
          <w:spacing w:val="-6"/>
        </w:rPr>
        <w:t xml:space="preserve"> </w:t>
      </w:r>
      <w:r>
        <w:t>sobre</w:t>
      </w:r>
      <w:r>
        <w:rPr>
          <w:spacing w:val="-3"/>
        </w:rPr>
        <w:t xml:space="preserve"> </w:t>
      </w:r>
      <w:r>
        <w:t>o</w:t>
      </w:r>
      <w:r>
        <w:rPr>
          <w:spacing w:val="-5"/>
        </w:rPr>
        <w:t xml:space="preserve"> </w:t>
      </w:r>
      <w:r>
        <w:t>archivo</w:t>
      </w:r>
      <w:r>
        <w:rPr>
          <w:spacing w:val="-5"/>
        </w:rPr>
        <w:t xml:space="preserve"> </w:t>
      </w:r>
      <w:r>
        <w:t>electrónico,</w:t>
      </w:r>
      <w:r>
        <w:rPr>
          <w:spacing w:val="-4"/>
        </w:rPr>
        <w:t xml:space="preserve"> </w:t>
      </w:r>
      <w:r>
        <w:t>deberá</w:t>
      </w:r>
      <w:r>
        <w:rPr>
          <w:spacing w:val="-3"/>
        </w:rPr>
        <w:t xml:space="preserve"> </w:t>
      </w:r>
      <w:r>
        <w:t>contener</w:t>
      </w:r>
      <w:r>
        <w:rPr>
          <w:spacing w:val="-3"/>
        </w:rPr>
        <w:t xml:space="preserve"> </w:t>
      </w:r>
      <w:r>
        <w:t>los</w:t>
      </w:r>
      <w:r>
        <w:rPr>
          <w:spacing w:val="-4"/>
        </w:rPr>
        <w:t xml:space="preserve"> </w:t>
      </w:r>
      <w:r>
        <w:t>siguientes</w:t>
      </w:r>
      <w:r>
        <w:rPr>
          <w:spacing w:val="-1"/>
        </w:rPr>
        <w:t xml:space="preserve"> </w:t>
      </w:r>
      <w:r>
        <w:t>documentos</w:t>
      </w:r>
      <w:r>
        <w:rPr>
          <w:spacing w:val="-3"/>
        </w:rPr>
        <w:t xml:space="preserve"> </w:t>
      </w:r>
      <w:r>
        <w:rPr>
          <w:spacing w:val="-2"/>
        </w:rPr>
        <w:t>indispensables</w:t>
      </w:r>
      <w:r w:rsidR="002E2F20">
        <w:rPr>
          <w:spacing w:val="-2"/>
        </w:rPr>
        <w:t xml:space="preserve"> con firma autógrafa</w:t>
      </w:r>
      <w:r>
        <w:rPr>
          <w:spacing w:val="-2"/>
        </w:rPr>
        <w:t>:</w:t>
      </w:r>
    </w:p>
    <w:p w:rsidR="004656EC" w:rsidRDefault="004656EC">
      <w:pPr>
        <w:pStyle w:val="Textoindependiente"/>
        <w:spacing w:before="87"/>
      </w:pPr>
    </w:p>
    <w:p w:rsidR="004656EC" w:rsidRDefault="004F108B">
      <w:pPr>
        <w:pStyle w:val="Prrafodelista"/>
        <w:numPr>
          <w:ilvl w:val="0"/>
          <w:numId w:val="13"/>
        </w:numPr>
        <w:tabs>
          <w:tab w:val="left" w:pos="1198"/>
          <w:tab w:val="left" w:pos="1200"/>
        </w:tabs>
        <w:ind w:right="554"/>
      </w:pPr>
      <w:r>
        <w:t>Una</w:t>
      </w:r>
      <w:r>
        <w:rPr>
          <w:spacing w:val="-2"/>
        </w:rPr>
        <w:t xml:space="preserve"> </w:t>
      </w:r>
      <w:r>
        <w:t>(1)</w:t>
      </w:r>
      <w:r>
        <w:rPr>
          <w:spacing w:val="-4"/>
        </w:rPr>
        <w:t xml:space="preserve"> </w:t>
      </w:r>
      <w:r>
        <w:t>carta</w:t>
      </w:r>
      <w:r>
        <w:rPr>
          <w:spacing w:val="-4"/>
        </w:rPr>
        <w:t xml:space="preserve"> </w:t>
      </w:r>
      <w:r>
        <w:t>de</w:t>
      </w:r>
      <w:r>
        <w:rPr>
          <w:spacing w:val="-2"/>
        </w:rPr>
        <w:t xml:space="preserve"> </w:t>
      </w:r>
      <w:r>
        <w:t>exposición</w:t>
      </w:r>
      <w:r>
        <w:rPr>
          <w:spacing w:val="-6"/>
        </w:rPr>
        <w:t xml:space="preserve"> </w:t>
      </w:r>
      <w:r>
        <w:t>de</w:t>
      </w:r>
      <w:r>
        <w:rPr>
          <w:spacing w:val="-4"/>
        </w:rPr>
        <w:t xml:space="preserve"> </w:t>
      </w:r>
      <w:r>
        <w:t>motivos</w:t>
      </w:r>
      <w:r>
        <w:rPr>
          <w:spacing w:val="-4"/>
        </w:rPr>
        <w:t xml:space="preserve"> </w:t>
      </w:r>
      <w:r>
        <w:t>en</w:t>
      </w:r>
      <w:r>
        <w:rPr>
          <w:spacing w:val="-4"/>
        </w:rPr>
        <w:t xml:space="preserve"> </w:t>
      </w:r>
      <w:r>
        <w:t>el</w:t>
      </w:r>
      <w:r>
        <w:rPr>
          <w:spacing w:val="-4"/>
        </w:rPr>
        <w:t xml:space="preserve"> </w:t>
      </w:r>
      <w:r>
        <w:t>cual</w:t>
      </w:r>
      <w:r>
        <w:rPr>
          <w:spacing w:val="-4"/>
        </w:rPr>
        <w:t xml:space="preserve"> </w:t>
      </w:r>
      <w:r>
        <w:t>describa,</w:t>
      </w:r>
      <w:r>
        <w:rPr>
          <w:spacing w:val="-2"/>
        </w:rPr>
        <w:t xml:space="preserve"> </w:t>
      </w:r>
      <w:r>
        <w:t>qué</w:t>
      </w:r>
      <w:r>
        <w:rPr>
          <w:spacing w:val="-2"/>
        </w:rPr>
        <w:t xml:space="preserve"> </w:t>
      </w:r>
      <w:r>
        <w:t>le</w:t>
      </w:r>
      <w:r>
        <w:rPr>
          <w:spacing w:val="-1"/>
        </w:rPr>
        <w:t xml:space="preserve"> </w:t>
      </w:r>
      <w:r>
        <w:t>hace</w:t>
      </w:r>
      <w:r>
        <w:rPr>
          <w:spacing w:val="-4"/>
        </w:rPr>
        <w:t xml:space="preserve"> </w:t>
      </w:r>
      <w:r>
        <w:t>merecedor</w:t>
      </w:r>
      <w:r>
        <w:rPr>
          <w:spacing w:val="-2"/>
        </w:rPr>
        <w:t xml:space="preserve"> </w:t>
      </w:r>
      <w:r>
        <w:t>del</w:t>
      </w:r>
      <w:r>
        <w:rPr>
          <w:spacing w:val="-2"/>
        </w:rPr>
        <w:t xml:space="preserve"> </w:t>
      </w:r>
      <w:r>
        <w:t>puesto</w:t>
      </w:r>
      <w:r>
        <w:rPr>
          <w:spacing w:val="-3"/>
        </w:rPr>
        <w:t xml:space="preserve"> </w:t>
      </w:r>
      <w:r>
        <w:t>y</w:t>
      </w:r>
      <w:r>
        <w:rPr>
          <w:spacing w:val="-1"/>
        </w:rPr>
        <w:t xml:space="preserve"> </w:t>
      </w:r>
      <w:r>
        <w:t>por</w:t>
      </w:r>
      <w:r>
        <w:rPr>
          <w:spacing w:val="-2"/>
        </w:rPr>
        <w:t xml:space="preserve"> </w:t>
      </w:r>
      <w:r>
        <w:t>lo tanto cómo podría lograr un excelente desempeño en su trabajo.</w:t>
      </w:r>
    </w:p>
    <w:p w:rsidR="004656EC" w:rsidRDefault="004F108B">
      <w:pPr>
        <w:pStyle w:val="Prrafodelista"/>
        <w:numPr>
          <w:ilvl w:val="0"/>
          <w:numId w:val="13"/>
        </w:numPr>
        <w:tabs>
          <w:tab w:val="left" w:pos="1198"/>
          <w:tab w:val="left" w:pos="1200"/>
        </w:tabs>
        <w:ind w:right="1024"/>
      </w:pPr>
      <w:r>
        <w:t>Currículum</w:t>
      </w:r>
      <w:r>
        <w:rPr>
          <w:spacing w:val="-1"/>
        </w:rPr>
        <w:t xml:space="preserve"> </w:t>
      </w:r>
      <w:r>
        <w:t>Vitae</w:t>
      </w:r>
      <w:r>
        <w:rPr>
          <w:spacing w:val="-3"/>
        </w:rPr>
        <w:t xml:space="preserve"> </w:t>
      </w:r>
      <w:r>
        <w:t>y</w:t>
      </w:r>
      <w:r>
        <w:rPr>
          <w:spacing w:val="-3"/>
        </w:rPr>
        <w:t xml:space="preserve"> </w:t>
      </w:r>
      <w:r>
        <w:t>copia</w:t>
      </w:r>
      <w:r>
        <w:rPr>
          <w:spacing w:val="-3"/>
        </w:rPr>
        <w:t xml:space="preserve"> </w:t>
      </w:r>
      <w:r>
        <w:t>simple</w:t>
      </w:r>
      <w:r>
        <w:rPr>
          <w:spacing w:val="-3"/>
        </w:rPr>
        <w:t xml:space="preserve"> </w:t>
      </w:r>
      <w:r>
        <w:t>de</w:t>
      </w:r>
      <w:r>
        <w:rPr>
          <w:spacing w:val="-5"/>
        </w:rPr>
        <w:t xml:space="preserve"> </w:t>
      </w:r>
      <w:r>
        <w:t>la</w:t>
      </w:r>
      <w:r>
        <w:rPr>
          <w:spacing w:val="-3"/>
        </w:rPr>
        <w:t xml:space="preserve"> </w:t>
      </w:r>
      <w:r>
        <w:t>documentación</w:t>
      </w:r>
      <w:r>
        <w:rPr>
          <w:spacing w:val="-6"/>
        </w:rPr>
        <w:t xml:space="preserve"> </w:t>
      </w:r>
      <w:r>
        <w:t>que</w:t>
      </w:r>
      <w:r>
        <w:rPr>
          <w:spacing w:val="-2"/>
        </w:rPr>
        <w:t xml:space="preserve"> </w:t>
      </w:r>
      <w:r>
        <w:t>comprueba</w:t>
      </w:r>
      <w:r>
        <w:rPr>
          <w:spacing w:val="-3"/>
        </w:rPr>
        <w:t xml:space="preserve"> </w:t>
      </w:r>
      <w:r>
        <w:t>su</w:t>
      </w:r>
      <w:r>
        <w:rPr>
          <w:spacing w:val="-7"/>
        </w:rPr>
        <w:t xml:space="preserve"> </w:t>
      </w:r>
      <w:r>
        <w:t>historial,</w:t>
      </w:r>
      <w:r>
        <w:rPr>
          <w:spacing w:val="-3"/>
        </w:rPr>
        <w:t xml:space="preserve"> </w:t>
      </w:r>
      <w:r>
        <w:t>capacidades</w:t>
      </w:r>
      <w:r>
        <w:rPr>
          <w:spacing w:val="-5"/>
        </w:rPr>
        <w:t xml:space="preserve"> </w:t>
      </w:r>
      <w:r>
        <w:t>y habilidades descritas en el mismo. El cual deberá contener al menos lo siguiente:</w:t>
      </w:r>
    </w:p>
    <w:p w:rsidR="004656EC" w:rsidRDefault="004F108B">
      <w:pPr>
        <w:pStyle w:val="Prrafodelista"/>
        <w:numPr>
          <w:ilvl w:val="1"/>
          <w:numId w:val="13"/>
        </w:numPr>
        <w:tabs>
          <w:tab w:val="left" w:pos="1484"/>
        </w:tabs>
        <w:spacing w:before="1"/>
        <w:ind w:left="1484" w:hanging="282"/>
      </w:pPr>
      <w:r>
        <w:t>Referencia</w:t>
      </w:r>
      <w:r>
        <w:rPr>
          <w:spacing w:val="-4"/>
        </w:rPr>
        <w:t xml:space="preserve"> </w:t>
      </w:r>
      <w:r>
        <w:t>de</w:t>
      </w:r>
      <w:r>
        <w:rPr>
          <w:spacing w:val="-2"/>
        </w:rPr>
        <w:t xml:space="preserve"> </w:t>
      </w:r>
      <w:r>
        <w:t>domicilio</w:t>
      </w:r>
      <w:r>
        <w:rPr>
          <w:spacing w:val="-2"/>
        </w:rPr>
        <w:t xml:space="preserve"> </w:t>
      </w:r>
      <w:r>
        <w:t>y</w:t>
      </w:r>
      <w:r>
        <w:rPr>
          <w:spacing w:val="-3"/>
        </w:rPr>
        <w:t xml:space="preserve"> </w:t>
      </w:r>
      <w:r>
        <w:t>medios</w:t>
      </w:r>
      <w:r>
        <w:rPr>
          <w:spacing w:val="-2"/>
        </w:rPr>
        <w:t xml:space="preserve"> </w:t>
      </w:r>
      <w:r>
        <w:t>para</w:t>
      </w:r>
      <w:r>
        <w:rPr>
          <w:spacing w:val="-3"/>
        </w:rPr>
        <w:t xml:space="preserve"> </w:t>
      </w:r>
      <w:r>
        <w:rPr>
          <w:spacing w:val="-2"/>
        </w:rPr>
        <w:t>contactarle.</w:t>
      </w:r>
    </w:p>
    <w:p w:rsidR="004656EC" w:rsidRDefault="004F108B">
      <w:pPr>
        <w:pStyle w:val="Prrafodelista"/>
        <w:numPr>
          <w:ilvl w:val="1"/>
          <w:numId w:val="13"/>
        </w:numPr>
        <w:tabs>
          <w:tab w:val="left" w:pos="1484"/>
        </w:tabs>
        <w:spacing w:before="1"/>
        <w:ind w:left="1484" w:hanging="282"/>
      </w:pPr>
      <w:r>
        <w:t>Constancia(s)</w:t>
      </w:r>
      <w:r>
        <w:rPr>
          <w:spacing w:val="-2"/>
        </w:rPr>
        <w:t xml:space="preserve"> </w:t>
      </w:r>
      <w:r>
        <w:t>de</w:t>
      </w:r>
      <w:r>
        <w:rPr>
          <w:spacing w:val="-4"/>
        </w:rPr>
        <w:t xml:space="preserve"> </w:t>
      </w:r>
      <w:r>
        <w:t>grado</w:t>
      </w:r>
      <w:r>
        <w:rPr>
          <w:spacing w:val="-1"/>
        </w:rPr>
        <w:t xml:space="preserve"> </w:t>
      </w:r>
      <w:r>
        <w:rPr>
          <w:spacing w:val="-2"/>
        </w:rPr>
        <w:t>académico.</w:t>
      </w:r>
    </w:p>
    <w:p w:rsidR="004656EC" w:rsidRDefault="004F108B">
      <w:pPr>
        <w:pStyle w:val="Prrafodelista"/>
        <w:numPr>
          <w:ilvl w:val="1"/>
          <w:numId w:val="13"/>
        </w:numPr>
        <w:tabs>
          <w:tab w:val="left" w:pos="1484"/>
        </w:tabs>
        <w:spacing w:line="279" w:lineRule="exact"/>
        <w:ind w:left="1484" w:hanging="282"/>
      </w:pPr>
      <w:r>
        <w:t>Constancias</w:t>
      </w:r>
      <w:r>
        <w:rPr>
          <w:spacing w:val="-6"/>
        </w:rPr>
        <w:t xml:space="preserve"> </w:t>
      </w:r>
      <w:r>
        <w:t>que</w:t>
      </w:r>
      <w:r>
        <w:rPr>
          <w:spacing w:val="-2"/>
        </w:rPr>
        <w:t xml:space="preserve"> </w:t>
      </w:r>
      <w:r>
        <w:t>acrediten</w:t>
      </w:r>
      <w:r>
        <w:rPr>
          <w:spacing w:val="-2"/>
        </w:rPr>
        <w:t xml:space="preserve"> </w:t>
      </w:r>
      <w:r>
        <w:t>la</w:t>
      </w:r>
      <w:r>
        <w:rPr>
          <w:spacing w:val="-2"/>
        </w:rPr>
        <w:t xml:space="preserve"> </w:t>
      </w:r>
      <w:r>
        <w:t>experiencia</w:t>
      </w:r>
      <w:r>
        <w:rPr>
          <w:spacing w:val="-4"/>
        </w:rPr>
        <w:t xml:space="preserve"> </w:t>
      </w:r>
      <w:r>
        <w:rPr>
          <w:spacing w:val="-2"/>
        </w:rPr>
        <w:t>requerida.</w:t>
      </w:r>
    </w:p>
    <w:p w:rsidR="004656EC" w:rsidRDefault="004F108B">
      <w:pPr>
        <w:pStyle w:val="Prrafodelista"/>
        <w:numPr>
          <w:ilvl w:val="0"/>
          <w:numId w:val="13"/>
        </w:numPr>
        <w:tabs>
          <w:tab w:val="left" w:pos="1198"/>
          <w:tab w:val="left" w:pos="1200"/>
        </w:tabs>
        <w:ind w:right="484"/>
      </w:pPr>
      <w:r>
        <w:t>Contar</w:t>
      </w:r>
      <w:r>
        <w:rPr>
          <w:spacing w:val="-5"/>
        </w:rPr>
        <w:t xml:space="preserve"> </w:t>
      </w:r>
      <w:r>
        <w:t>con</w:t>
      </w:r>
      <w:r>
        <w:rPr>
          <w:spacing w:val="-5"/>
        </w:rPr>
        <w:t xml:space="preserve"> </w:t>
      </w:r>
      <w:r>
        <w:t>Licenciatura</w:t>
      </w:r>
      <w:r>
        <w:rPr>
          <w:spacing w:val="-5"/>
        </w:rPr>
        <w:t xml:space="preserve"> </w:t>
      </w:r>
      <w:r>
        <w:t>y/o</w:t>
      </w:r>
      <w:r>
        <w:rPr>
          <w:spacing w:val="-5"/>
        </w:rPr>
        <w:t xml:space="preserve"> </w:t>
      </w:r>
      <w:r>
        <w:t>Maestría</w:t>
      </w:r>
      <w:r>
        <w:rPr>
          <w:spacing w:val="-3"/>
        </w:rPr>
        <w:t xml:space="preserve"> </w:t>
      </w:r>
      <w:r>
        <w:t>y</w:t>
      </w:r>
      <w:r>
        <w:rPr>
          <w:spacing w:val="-3"/>
        </w:rPr>
        <w:t xml:space="preserve"> </w:t>
      </w:r>
      <w:r>
        <w:t>cédula</w:t>
      </w:r>
      <w:r>
        <w:rPr>
          <w:spacing w:val="-5"/>
        </w:rPr>
        <w:t xml:space="preserve"> </w:t>
      </w:r>
      <w:r>
        <w:t>Profesional</w:t>
      </w:r>
      <w:r>
        <w:rPr>
          <w:spacing w:val="-3"/>
        </w:rPr>
        <w:t xml:space="preserve"> </w:t>
      </w:r>
      <w:r>
        <w:t>/o</w:t>
      </w:r>
      <w:r>
        <w:rPr>
          <w:spacing w:val="-5"/>
        </w:rPr>
        <w:t xml:space="preserve"> </w:t>
      </w:r>
      <w:r>
        <w:t>en</w:t>
      </w:r>
      <w:r>
        <w:rPr>
          <w:spacing w:val="-3"/>
        </w:rPr>
        <w:t xml:space="preserve"> </w:t>
      </w:r>
      <w:r>
        <w:t>proceso</w:t>
      </w:r>
      <w:r>
        <w:rPr>
          <w:spacing w:val="-2"/>
        </w:rPr>
        <w:t xml:space="preserve"> </w:t>
      </w:r>
      <w:r>
        <w:t>comprobable</w:t>
      </w:r>
      <w:r>
        <w:rPr>
          <w:spacing w:val="-3"/>
        </w:rPr>
        <w:t xml:space="preserve"> </w:t>
      </w:r>
      <w:r>
        <w:t>de</w:t>
      </w:r>
      <w:r>
        <w:rPr>
          <w:spacing w:val="-3"/>
        </w:rPr>
        <w:t xml:space="preserve"> </w:t>
      </w:r>
      <w:r>
        <w:t>titulación</w:t>
      </w:r>
      <w:r>
        <w:rPr>
          <w:spacing w:val="-5"/>
        </w:rPr>
        <w:t xml:space="preserve"> </w:t>
      </w:r>
      <w:r>
        <w:t>en cualquiera de las siguientes carreras:</w:t>
      </w:r>
    </w:p>
    <w:p w:rsidR="004656EC" w:rsidRDefault="004F108B">
      <w:pPr>
        <w:pStyle w:val="Prrafodelista"/>
        <w:numPr>
          <w:ilvl w:val="1"/>
          <w:numId w:val="13"/>
        </w:numPr>
        <w:tabs>
          <w:tab w:val="left" w:pos="1484"/>
        </w:tabs>
        <w:ind w:left="1484" w:hanging="282"/>
      </w:pPr>
      <w:r>
        <w:t>Licenciado</w:t>
      </w:r>
      <w:r>
        <w:rPr>
          <w:spacing w:val="-4"/>
        </w:rPr>
        <w:t xml:space="preserve"> </w:t>
      </w:r>
      <w:r>
        <w:t>en</w:t>
      </w:r>
      <w:r>
        <w:rPr>
          <w:spacing w:val="-5"/>
        </w:rPr>
        <w:t xml:space="preserve"> </w:t>
      </w:r>
      <w:r>
        <w:t>Administración</w:t>
      </w:r>
      <w:r>
        <w:rPr>
          <w:spacing w:val="-3"/>
        </w:rPr>
        <w:t xml:space="preserve"> </w:t>
      </w:r>
      <w:r>
        <w:t>de</w:t>
      </w:r>
      <w:r>
        <w:rPr>
          <w:spacing w:val="-5"/>
        </w:rPr>
        <w:t xml:space="preserve"> </w:t>
      </w:r>
      <w:r>
        <w:t>Empresas,</w:t>
      </w:r>
      <w:r>
        <w:rPr>
          <w:spacing w:val="-5"/>
        </w:rPr>
        <w:t xml:space="preserve"> </w:t>
      </w:r>
      <w:r>
        <w:t>Contador</w:t>
      </w:r>
      <w:r>
        <w:rPr>
          <w:spacing w:val="-7"/>
        </w:rPr>
        <w:t xml:space="preserve"> </w:t>
      </w:r>
      <w:r>
        <w:rPr>
          <w:spacing w:val="-2"/>
        </w:rPr>
        <w:t>Público,</w:t>
      </w:r>
    </w:p>
    <w:p w:rsidR="004656EC" w:rsidRDefault="004F108B">
      <w:pPr>
        <w:pStyle w:val="Prrafodelista"/>
        <w:numPr>
          <w:ilvl w:val="1"/>
          <w:numId w:val="13"/>
        </w:numPr>
        <w:tabs>
          <w:tab w:val="left" w:pos="1484"/>
        </w:tabs>
        <w:ind w:left="1484" w:hanging="282"/>
      </w:pPr>
      <w:r>
        <w:t>Analista</w:t>
      </w:r>
      <w:r>
        <w:rPr>
          <w:spacing w:val="-5"/>
        </w:rPr>
        <w:t xml:space="preserve"> </w:t>
      </w:r>
      <w:r>
        <w:t>económico-financiero,</w:t>
      </w:r>
      <w:r>
        <w:rPr>
          <w:spacing w:val="-5"/>
        </w:rPr>
        <w:t xml:space="preserve"> </w:t>
      </w:r>
      <w:r>
        <w:t>Fiscalista</w:t>
      </w:r>
      <w:r>
        <w:rPr>
          <w:spacing w:val="-6"/>
        </w:rPr>
        <w:t xml:space="preserve"> </w:t>
      </w:r>
      <w:r>
        <w:t>y</w:t>
      </w:r>
      <w:r>
        <w:rPr>
          <w:spacing w:val="-3"/>
        </w:rPr>
        <w:t xml:space="preserve"> </w:t>
      </w:r>
      <w:r>
        <w:t>áreas</w:t>
      </w:r>
      <w:r>
        <w:rPr>
          <w:spacing w:val="-5"/>
        </w:rPr>
        <w:t xml:space="preserve"> </w:t>
      </w:r>
      <w:r>
        <w:t>afines</w:t>
      </w:r>
      <w:r>
        <w:rPr>
          <w:spacing w:val="-4"/>
        </w:rPr>
        <w:t xml:space="preserve"> </w:t>
      </w:r>
      <w:r>
        <w:rPr>
          <w:spacing w:val="-2"/>
        </w:rPr>
        <w:t>(copias).</w:t>
      </w:r>
    </w:p>
    <w:p w:rsidR="004656EC" w:rsidRDefault="004F108B">
      <w:pPr>
        <w:pStyle w:val="Prrafodelista"/>
        <w:numPr>
          <w:ilvl w:val="1"/>
          <w:numId w:val="13"/>
        </w:numPr>
        <w:tabs>
          <w:tab w:val="left" w:pos="1483"/>
          <w:tab w:val="left" w:pos="1485"/>
        </w:tabs>
        <w:spacing w:before="1"/>
        <w:ind w:right="378"/>
      </w:pPr>
      <w:r>
        <w:t>Constancias</w:t>
      </w:r>
      <w:r>
        <w:rPr>
          <w:spacing w:val="-6"/>
        </w:rPr>
        <w:t xml:space="preserve"> </w:t>
      </w:r>
      <w:r>
        <w:t>que</w:t>
      </w:r>
      <w:r>
        <w:rPr>
          <w:spacing w:val="-3"/>
        </w:rPr>
        <w:t xml:space="preserve"> </w:t>
      </w:r>
      <w:r>
        <w:t>acrediten</w:t>
      </w:r>
      <w:r>
        <w:rPr>
          <w:spacing w:val="-5"/>
        </w:rPr>
        <w:t xml:space="preserve"> </w:t>
      </w:r>
      <w:r>
        <w:t>una</w:t>
      </w:r>
      <w:r>
        <w:rPr>
          <w:spacing w:val="-3"/>
        </w:rPr>
        <w:t xml:space="preserve"> </w:t>
      </w:r>
      <w:r>
        <w:t>experiencia</w:t>
      </w:r>
      <w:r>
        <w:rPr>
          <w:spacing w:val="-5"/>
        </w:rPr>
        <w:t xml:space="preserve"> </w:t>
      </w:r>
      <w:r>
        <w:t>de</w:t>
      </w:r>
      <w:r>
        <w:rPr>
          <w:spacing w:val="-3"/>
        </w:rPr>
        <w:t xml:space="preserve"> </w:t>
      </w:r>
      <w:r>
        <w:t>al</w:t>
      </w:r>
      <w:r>
        <w:rPr>
          <w:spacing w:val="-5"/>
        </w:rPr>
        <w:t xml:space="preserve"> </w:t>
      </w:r>
      <w:r>
        <w:t>menos</w:t>
      </w:r>
      <w:r>
        <w:rPr>
          <w:spacing w:val="-5"/>
        </w:rPr>
        <w:t xml:space="preserve"> </w:t>
      </w:r>
      <w:r>
        <w:t>5</w:t>
      </w:r>
      <w:r>
        <w:rPr>
          <w:spacing w:val="-3"/>
        </w:rPr>
        <w:t xml:space="preserve"> </w:t>
      </w:r>
      <w:r>
        <w:t>(cinco)</w:t>
      </w:r>
      <w:r>
        <w:rPr>
          <w:spacing w:val="-5"/>
        </w:rPr>
        <w:t xml:space="preserve"> </w:t>
      </w:r>
      <w:r>
        <w:t>años</w:t>
      </w:r>
      <w:r>
        <w:rPr>
          <w:spacing w:val="-3"/>
        </w:rPr>
        <w:t xml:space="preserve"> </w:t>
      </w:r>
      <w:r>
        <w:t>relacionada</w:t>
      </w:r>
      <w:r>
        <w:rPr>
          <w:spacing w:val="-3"/>
        </w:rPr>
        <w:t xml:space="preserve"> </w:t>
      </w:r>
      <w:r>
        <w:t>con</w:t>
      </w:r>
      <w:r>
        <w:rPr>
          <w:spacing w:val="-3"/>
        </w:rPr>
        <w:t xml:space="preserve"> </w:t>
      </w:r>
      <w:r>
        <w:t>Contabilidad, Disposiciones fiscales y hacendarias tanto federales como estatales y municipales (copias).</w:t>
      </w:r>
    </w:p>
    <w:p w:rsidR="004656EC" w:rsidRDefault="004F108B">
      <w:pPr>
        <w:pStyle w:val="Prrafodelista"/>
        <w:numPr>
          <w:ilvl w:val="0"/>
          <w:numId w:val="13"/>
        </w:numPr>
        <w:tabs>
          <w:tab w:val="left" w:pos="1198"/>
        </w:tabs>
        <w:spacing w:line="267" w:lineRule="exact"/>
        <w:ind w:left="1198" w:hanging="282"/>
      </w:pPr>
      <w:r>
        <w:t>Dos</w:t>
      </w:r>
      <w:r>
        <w:rPr>
          <w:spacing w:val="-7"/>
        </w:rPr>
        <w:t xml:space="preserve"> </w:t>
      </w:r>
      <w:r>
        <w:t>(2)</w:t>
      </w:r>
      <w:r>
        <w:rPr>
          <w:spacing w:val="-2"/>
        </w:rPr>
        <w:t xml:space="preserve"> </w:t>
      </w:r>
      <w:r>
        <w:t>cartas</w:t>
      </w:r>
      <w:r>
        <w:rPr>
          <w:spacing w:val="-2"/>
        </w:rPr>
        <w:t xml:space="preserve"> </w:t>
      </w:r>
      <w:r>
        <w:t>de</w:t>
      </w:r>
      <w:r>
        <w:rPr>
          <w:spacing w:val="-4"/>
        </w:rPr>
        <w:t xml:space="preserve"> </w:t>
      </w:r>
      <w:r>
        <w:t>recomendación</w:t>
      </w:r>
      <w:r>
        <w:rPr>
          <w:spacing w:val="-3"/>
        </w:rPr>
        <w:t xml:space="preserve"> </w:t>
      </w:r>
      <w:r>
        <w:t>originales,</w:t>
      </w:r>
      <w:r>
        <w:rPr>
          <w:spacing w:val="-2"/>
        </w:rPr>
        <w:t xml:space="preserve"> </w:t>
      </w:r>
      <w:r>
        <w:t>una</w:t>
      </w:r>
      <w:r>
        <w:rPr>
          <w:spacing w:val="-2"/>
        </w:rPr>
        <w:t xml:space="preserve"> </w:t>
      </w:r>
      <w:r>
        <w:t>de</w:t>
      </w:r>
      <w:r>
        <w:rPr>
          <w:spacing w:val="-4"/>
        </w:rPr>
        <w:t xml:space="preserve"> </w:t>
      </w:r>
      <w:r>
        <w:t>ellas</w:t>
      </w:r>
      <w:r>
        <w:rPr>
          <w:spacing w:val="-1"/>
        </w:rPr>
        <w:t xml:space="preserve"> </w:t>
      </w:r>
      <w:r>
        <w:t>expedida</w:t>
      </w:r>
      <w:r>
        <w:rPr>
          <w:spacing w:val="-2"/>
        </w:rPr>
        <w:t xml:space="preserve"> </w:t>
      </w:r>
      <w:r>
        <w:t>por</w:t>
      </w:r>
      <w:r>
        <w:rPr>
          <w:spacing w:val="-4"/>
        </w:rPr>
        <w:t xml:space="preserve"> </w:t>
      </w:r>
      <w:r>
        <w:t>el</w:t>
      </w:r>
      <w:r>
        <w:rPr>
          <w:spacing w:val="-2"/>
        </w:rPr>
        <w:t xml:space="preserve"> </w:t>
      </w:r>
      <w:r>
        <w:t>último</w:t>
      </w:r>
      <w:r>
        <w:rPr>
          <w:spacing w:val="-3"/>
        </w:rPr>
        <w:t xml:space="preserve"> </w:t>
      </w:r>
      <w:r>
        <w:rPr>
          <w:spacing w:val="-2"/>
        </w:rPr>
        <w:t>empleador.</w:t>
      </w:r>
    </w:p>
    <w:p w:rsidR="004656EC" w:rsidRDefault="004F108B">
      <w:pPr>
        <w:pStyle w:val="Prrafodelista"/>
        <w:numPr>
          <w:ilvl w:val="0"/>
          <w:numId w:val="13"/>
        </w:numPr>
        <w:tabs>
          <w:tab w:val="left" w:pos="1198"/>
          <w:tab w:val="left" w:pos="1200"/>
        </w:tabs>
        <w:ind w:right="488"/>
      </w:pPr>
      <w:r>
        <w:t>Una</w:t>
      </w:r>
      <w:r>
        <w:rPr>
          <w:spacing w:val="-3"/>
        </w:rPr>
        <w:t xml:space="preserve"> </w:t>
      </w:r>
      <w:r>
        <w:t>carta</w:t>
      </w:r>
      <w:r>
        <w:rPr>
          <w:spacing w:val="-3"/>
        </w:rPr>
        <w:t xml:space="preserve"> </w:t>
      </w:r>
      <w:r>
        <w:t>de</w:t>
      </w:r>
      <w:r>
        <w:rPr>
          <w:spacing w:val="-3"/>
        </w:rPr>
        <w:t xml:space="preserve"> </w:t>
      </w:r>
      <w:r>
        <w:t>no</w:t>
      </w:r>
      <w:r>
        <w:rPr>
          <w:spacing w:val="-5"/>
        </w:rPr>
        <w:t xml:space="preserve"> </w:t>
      </w:r>
      <w:r>
        <w:t>antecedentes</w:t>
      </w:r>
      <w:r>
        <w:rPr>
          <w:spacing w:val="-1"/>
        </w:rPr>
        <w:t xml:space="preserve"> </w:t>
      </w:r>
      <w:r>
        <w:t>penales</w:t>
      </w:r>
      <w:r>
        <w:rPr>
          <w:spacing w:val="-3"/>
        </w:rPr>
        <w:t xml:space="preserve"> </w:t>
      </w:r>
      <w:r>
        <w:t>expedida</w:t>
      </w:r>
      <w:r>
        <w:rPr>
          <w:spacing w:val="-3"/>
        </w:rPr>
        <w:t xml:space="preserve"> </w:t>
      </w:r>
      <w:r>
        <w:t>por</w:t>
      </w:r>
      <w:r>
        <w:rPr>
          <w:spacing w:val="-5"/>
        </w:rPr>
        <w:t xml:space="preserve"> </w:t>
      </w:r>
      <w:r>
        <w:t>la</w:t>
      </w:r>
      <w:r>
        <w:rPr>
          <w:spacing w:val="-5"/>
        </w:rPr>
        <w:t xml:space="preserve"> </w:t>
      </w:r>
      <w:r>
        <w:t>autoridad</w:t>
      </w:r>
      <w:r>
        <w:rPr>
          <w:spacing w:val="-5"/>
        </w:rPr>
        <w:t xml:space="preserve"> </w:t>
      </w:r>
      <w:r>
        <w:t>competente</w:t>
      </w:r>
      <w:r>
        <w:rPr>
          <w:spacing w:val="-5"/>
        </w:rPr>
        <w:t xml:space="preserve"> </w:t>
      </w:r>
      <w:r>
        <w:t>con</w:t>
      </w:r>
      <w:r>
        <w:rPr>
          <w:spacing w:val="-5"/>
        </w:rPr>
        <w:t xml:space="preserve"> </w:t>
      </w:r>
      <w:r w:rsidR="002E4C50">
        <w:t>antigüedad</w:t>
      </w:r>
      <w:r>
        <w:rPr>
          <w:spacing w:val="-5"/>
        </w:rPr>
        <w:t xml:space="preserve"> </w:t>
      </w:r>
      <w:r>
        <w:t>máxima de un mes.</w:t>
      </w:r>
    </w:p>
    <w:p w:rsidR="004656EC" w:rsidRDefault="004F108B">
      <w:pPr>
        <w:pStyle w:val="Prrafodelista"/>
        <w:numPr>
          <w:ilvl w:val="0"/>
          <w:numId w:val="13"/>
        </w:numPr>
        <w:tabs>
          <w:tab w:val="left" w:pos="1198"/>
        </w:tabs>
        <w:spacing w:before="1"/>
        <w:ind w:left="1198" w:hanging="282"/>
      </w:pPr>
      <w:r>
        <w:t>Una</w:t>
      </w:r>
      <w:r>
        <w:rPr>
          <w:spacing w:val="-1"/>
        </w:rPr>
        <w:t xml:space="preserve"> </w:t>
      </w:r>
      <w:r>
        <w:t>propuesta</w:t>
      </w:r>
      <w:r>
        <w:rPr>
          <w:spacing w:val="-3"/>
        </w:rPr>
        <w:t xml:space="preserve"> </w:t>
      </w:r>
      <w:r>
        <w:t>de</w:t>
      </w:r>
      <w:r>
        <w:rPr>
          <w:spacing w:val="-3"/>
        </w:rPr>
        <w:t xml:space="preserve"> </w:t>
      </w:r>
      <w:r>
        <w:t>trabajo,</w:t>
      </w:r>
      <w:r>
        <w:rPr>
          <w:spacing w:val="-5"/>
        </w:rPr>
        <w:t xml:space="preserve"> </w:t>
      </w:r>
      <w:r>
        <w:t>no</w:t>
      </w:r>
      <w:r>
        <w:rPr>
          <w:spacing w:val="-2"/>
        </w:rPr>
        <w:t xml:space="preserve"> </w:t>
      </w:r>
      <w:r>
        <w:t>mayor</w:t>
      </w:r>
      <w:r>
        <w:rPr>
          <w:spacing w:val="-3"/>
        </w:rPr>
        <w:t xml:space="preserve"> </w:t>
      </w:r>
      <w:r>
        <w:t>a</w:t>
      </w:r>
      <w:r>
        <w:rPr>
          <w:spacing w:val="-3"/>
        </w:rPr>
        <w:t xml:space="preserve"> </w:t>
      </w:r>
      <w:r>
        <w:t>5</w:t>
      </w:r>
      <w:r>
        <w:rPr>
          <w:spacing w:val="-1"/>
        </w:rPr>
        <w:t xml:space="preserve"> </w:t>
      </w:r>
      <w:r>
        <w:t xml:space="preserve">(cinco) </w:t>
      </w:r>
      <w:r>
        <w:rPr>
          <w:spacing w:val="-2"/>
        </w:rPr>
        <w:t>cuartillas.</w:t>
      </w:r>
    </w:p>
    <w:p w:rsidR="004656EC" w:rsidRDefault="004F108B">
      <w:pPr>
        <w:pStyle w:val="Prrafodelista"/>
        <w:numPr>
          <w:ilvl w:val="0"/>
          <w:numId w:val="13"/>
        </w:numPr>
        <w:tabs>
          <w:tab w:val="left" w:pos="1199"/>
        </w:tabs>
        <w:ind w:left="1199" w:hanging="283"/>
      </w:pPr>
      <w:r>
        <w:t>Una</w:t>
      </w:r>
      <w:r>
        <w:rPr>
          <w:spacing w:val="-2"/>
        </w:rPr>
        <w:t xml:space="preserve"> </w:t>
      </w:r>
      <w:r>
        <w:t>copia</w:t>
      </w:r>
      <w:r>
        <w:rPr>
          <w:spacing w:val="-3"/>
        </w:rPr>
        <w:t xml:space="preserve"> </w:t>
      </w:r>
      <w:r>
        <w:t>simple</w:t>
      </w:r>
      <w:r>
        <w:rPr>
          <w:spacing w:val="-3"/>
        </w:rPr>
        <w:t xml:space="preserve"> </w:t>
      </w:r>
      <w:r>
        <w:t>de</w:t>
      </w:r>
      <w:r>
        <w:rPr>
          <w:spacing w:val="-2"/>
        </w:rPr>
        <w:t xml:space="preserve"> </w:t>
      </w:r>
      <w:r>
        <w:t>la</w:t>
      </w:r>
      <w:r>
        <w:rPr>
          <w:spacing w:val="-3"/>
        </w:rPr>
        <w:t xml:space="preserve"> </w:t>
      </w:r>
      <w:r>
        <w:t>licencia</w:t>
      </w:r>
      <w:r>
        <w:rPr>
          <w:spacing w:val="-1"/>
        </w:rPr>
        <w:t xml:space="preserve"> </w:t>
      </w:r>
      <w:r>
        <w:t>de</w:t>
      </w:r>
      <w:r>
        <w:rPr>
          <w:spacing w:val="-3"/>
        </w:rPr>
        <w:t xml:space="preserve"> </w:t>
      </w:r>
      <w:r>
        <w:rPr>
          <w:spacing w:val="-2"/>
        </w:rPr>
        <w:t>manejo.</w:t>
      </w:r>
    </w:p>
    <w:p w:rsidR="004656EC" w:rsidRPr="00527D59" w:rsidRDefault="004F108B">
      <w:pPr>
        <w:pStyle w:val="Prrafodelista"/>
        <w:numPr>
          <w:ilvl w:val="0"/>
          <w:numId w:val="13"/>
        </w:numPr>
        <w:tabs>
          <w:tab w:val="left" w:pos="1198"/>
        </w:tabs>
        <w:ind w:left="1198" w:hanging="282"/>
      </w:pPr>
      <w:r>
        <w:t>Una</w:t>
      </w:r>
      <w:r>
        <w:rPr>
          <w:spacing w:val="-3"/>
        </w:rPr>
        <w:t xml:space="preserve"> </w:t>
      </w:r>
      <w:r>
        <w:t>copia</w:t>
      </w:r>
      <w:r>
        <w:rPr>
          <w:spacing w:val="-4"/>
        </w:rPr>
        <w:t xml:space="preserve"> </w:t>
      </w:r>
      <w:r>
        <w:t>simple</w:t>
      </w:r>
      <w:r>
        <w:rPr>
          <w:spacing w:val="-3"/>
        </w:rPr>
        <w:t xml:space="preserve"> </w:t>
      </w:r>
      <w:r>
        <w:t>de</w:t>
      </w:r>
      <w:r>
        <w:rPr>
          <w:spacing w:val="-3"/>
        </w:rPr>
        <w:t xml:space="preserve"> </w:t>
      </w:r>
      <w:r>
        <w:t>identificación</w:t>
      </w:r>
      <w:r>
        <w:rPr>
          <w:spacing w:val="-3"/>
        </w:rPr>
        <w:t xml:space="preserve"> </w:t>
      </w:r>
      <w:r>
        <w:rPr>
          <w:spacing w:val="-2"/>
        </w:rPr>
        <w:t>oficial.</w:t>
      </w:r>
    </w:p>
    <w:p w:rsidR="00527D59" w:rsidRPr="003F1CB7" w:rsidRDefault="00527D59">
      <w:pPr>
        <w:pStyle w:val="Prrafodelista"/>
        <w:numPr>
          <w:ilvl w:val="0"/>
          <w:numId w:val="13"/>
        </w:numPr>
        <w:tabs>
          <w:tab w:val="left" w:pos="1198"/>
        </w:tabs>
        <w:ind w:left="1198" w:hanging="282"/>
      </w:pPr>
      <w:r>
        <w:rPr>
          <w:spacing w:val="-2"/>
        </w:rPr>
        <w:t>Opinión de cumplimiento de obligaciones fiscales</w:t>
      </w:r>
    </w:p>
    <w:p w:rsidR="003F1CB7" w:rsidRDefault="003F1CB7">
      <w:pPr>
        <w:pStyle w:val="Prrafodelista"/>
        <w:numPr>
          <w:ilvl w:val="0"/>
          <w:numId w:val="13"/>
        </w:numPr>
        <w:tabs>
          <w:tab w:val="left" w:pos="1198"/>
        </w:tabs>
        <w:ind w:left="1198" w:hanging="282"/>
      </w:pPr>
      <w:r>
        <w:rPr>
          <w:spacing w:val="-2"/>
        </w:rPr>
        <w:t xml:space="preserve">Anexo 1. Especificaciones </w:t>
      </w:r>
      <w:r w:rsidR="00527D59">
        <w:rPr>
          <w:spacing w:val="-2"/>
        </w:rPr>
        <w:t>técnicas</w:t>
      </w:r>
    </w:p>
    <w:p w:rsidR="004656EC" w:rsidRDefault="004F108B">
      <w:pPr>
        <w:pStyle w:val="Prrafodelista"/>
        <w:numPr>
          <w:ilvl w:val="0"/>
          <w:numId w:val="13"/>
        </w:numPr>
        <w:tabs>
          <w:tab w:val="left" w:pos="1198"/>
          <w:tab w:val="left" w:pos="1200"/>
        </w:tabs>
        <w:ind w:right="251"/>
        <w:jc w:val="both"/>
      </w:pPr>
      <w:r>
        <w:t>Anexo 3. Acreditación en original de su existencia legal y personalidad jurídica, esto con fundamento en lo establecido en el artículo 59, fracción VII, de la “LEY”;</w:t>
      </w:r>
    </w:p>
    <w:p w:rsidR="004656EC" w:rsidRDefault="004F108B">
      <w:pPr>
        <w:pStyle w:val="Prrafodelista"/>
        <w:numPr>
          <w:ilvl w:val="0"/>
          <w:numId w:val="13"/>
        </w:numPr>
        <w:tabs>
          <w:tab w:val="left" w:pos="1198"/>
          <w:tab w:val="left" w:pos="1200"/>
        </w:tabs>
        <w:spacing w:before="1" w:line="244" w:lineRule="auto"/>
        <w:ind w:right="310"/>
        <w:jc w:val="both"/>
      </w:pPr>
      <w:r>
        <w:t>Anexo 4. Declaración de manera escrita, bajo protesta de decir verdad, de no encontrarse en</w:t>
      </w:r>
      <w:r>
        <w:rPr>
          <w:spacing w:val="-2"/>
        </w:rPr>
        <w:t xml:space="preserve"> </w:t>
      </w:r>
      <w:r>
        <w:t>alguno de los supuestos establecidos en el artículo 52 de la “Ley de Compras Gubernamentales, Enajenaciones y Contrataciones</w:t>
      </w:r>
      <w:r>
        <w:rPr>
          <w:spacing w:val="-5"/>
        </w:rPr>
        <w:t xml:space="preserve"> </w:t>
      </w:r>
      <w:r>
        <w:t>del</w:t>
      </w:r>
      <w:r>
        <w:rPr>
          <w:spacing w:val="-7"/>
        </w:rPr>
        <w:t xml:space="preserve"> </w:t>
      </w:r>
      <w:r>
        <w:t>Estado</w:t>
      </w:r>
      <w:r>
        <w:rPr>
          <w:spacing w:val="-6"/>
        </w:rPr>
        <w:t xml:space="preserve"> </w:t>
      </w:r>
      <w:r>
        <w:t>de</w:t>
      </w:r>
      <w:r>
        <w:rPr>
          <w:spacing w:val="-4"/>
        </w:rPr>
        <w:t xml:space="preserve"> </w:t>
      </w:r>
      <w:r>
        <w:t>Jalisco</w:t>
      </w:r>
      <w:r>
        <w:rPr>
          <w:spacing w:val="-6"/>
        </w:rPr>
        <w:t xml:space="preserve"> </w:t>
      </w:r>
      <w:r>
        <w:t>y</w:t>
      </w:r>
      <w:r>
        <w:rPr>
          <w:spacing w:val="-7"/>
        </w:rPr>
        <w:t xml:space="preserve"> </w:t>
      </w:r>
      <w:r>
        <w:t>sus</w:t>
      </w:r>
      <w:r>
        <w:rPr>
          <w:spacing w:val="-7"/>
        </w:rPr>
        <w:t xml:space="preserve"> </w:t>
      </w:r>
      <w:r>
        <w:t>Municipios,</w:t>
      </w:r>
      <w:r>
        <w:rPr>
          <w:spacing w:val="-10"/>
        </w:rPr>
        <w:t xml:space="preserve"> </w:t>
      </w:r>
      <w:r>
        <w:t>esto</w:t>
      </w:r>
      <w:r>
        <w:rPr>
          <w:spacing w:val="-6"/>
        </w:rPr>
        <w:t xml:space="preserve"> </w:t>
      </w:r>
      <w:r>
        <w:t>con</w:t>
      </w:r>
      <w:r>
        <w:rPr>
          <w:spacing w:val="-6"/>
        </w:rPr>
        <w:t xml:space="preserve"> </w:t>
      </w:r>
      <w:r>
        <w:t>fundamento</w:t>
      </w:r>
      <w:r>
        <w:rPr>
          <w:spacing w:val="-5"/>
        </w:rPr>
        <w:t xml:space="preserve"> </w:t>
      </w:r>
      <w:r>
        <w:t>en</w:t>
      </w:r>
      <w:r>
        <w:rPr>
          <w:spacing w:val="-8"/>
        </w:rPr>
        <w:t xml:space="preserve"> </w:t>
      </w:r>
      <w:r>
        <w:t>lo</w:t>
      </w:r>
      <w:r>
        <w:rPr>
          <w:spacing w:val="-9"/>
        </w:rPr>
        <w:t xml:space="preserve"> </w:t>
      </w:r>
      <w:r>
        <w:t>previsto</w:t>
      </w:r>
      <w:r>
        <w:rPr>
          <w:spacing w:val="-2"/>
        </w:rPr>
        <w:t xml:space="preserve"> </w:t>
      </w:r>
      <w:r>
        <w:t>por</w:t>
      </w:r>
      <w:r>
        <w:rPr>
          <w:spacing w:val="-7"/>
        </w:rPr>
        <w:t xml:space="preserve"> </w:t>
      </w:r>
      <w:r>
        <w:t>el</w:t>
      </w:r>
      <w:r>
        <w:rPr>
          <w:spacing w:val="-5"/>
        </w:rPr>
        <w:t xml:space="preserve"> </w:t>
      </w:r>
      <w:r>
        <w:t>artículo 59, fracción VIII, de la “LEY”;</w:t>
      </w:r>
    </w:p>
    <w:p w:rsidR="004656EC" w:rsidRDefault="004F108B">
      <w:pPr>
        <w:pStyle w:val="Prrafodelista"/>
        <w:numPr>
          <w:ilvl w:val="0"/>
          <w:numId w:val="13"/>
        </w:numPr>
        <w:tabs>
          <w:tab w:val="left" w:pos="1198"/>
          <w:tab w:val="left" w:pos="1200"/>
        </w:tabs>
        <w:spacing w:line="249" w:lineRule="auto"/>
        <w:ind w:right="307"/>
        <w:jc w:val="both"/>
      </w:pPr>
      <w:r>
        <w:t>Anexo</w:t>
      </w:r>
      <w:r>
        <w:rPr>
          <w:spacing w:val="-2"/>
        </w:rPr>
        <w:t xml:space="preserve"> </w:t>
      </w:r>
      <w:r>
        <w:t>5.</w:t>
      </w:r>
      <w:r>
        <w:rPr>
          <w:spacing w:val="-3"/>
        </w:rPr>
        <w:t xml:space="preserve"> </w:t>
      </w:r>
      <w:r>
        <w:t>Declaración</w:t>
      </w:r>
      <w:r>
        <w:rPr>
          <w:spacing w:val="-2"/>
        </w:rPr>
        <w:t xml:space="preserve"> </w:t>
      </w:r>
      <w:r>
        <w:t>de</w:t>
      </w:r>
      <w:r>
        <w:rPr>
          <w:spacing w:val="-2"/>
        </w:rPr>
        <w:t xml:space="preserve"> </w:t>
      </w:r>
      <w:r>
        <w:t>Integridad</w:t>
      </w:r>
      <w:r>
        <w:rPr>
          <w:spacing w:val="-2"/>
        </w:rPr>
        <w:t xml:space="preserve"> </w:t>
      </w:r>
      <w:r>
        <w:t>y No</w:t>
      </w:r>
      <w:r>
        <w:rPr>
          <w:spacing w:val="-2"/>
        </w:rPr>
        <w:t xml:space="preserve"> </w:t>
      </w:r>
      <w:r>
        <w:t>Colusión donde manifiesten bajo protesta de</w:t>
      </w:r>
      <w:r>
        <w:rPr>
          <w:spacing w:val="-1"/>
        </w:rPr>
        <w:t xml:space="preserve"> </w:t>
      </w:r>
      <w:r>
        <w:t>decir</w:t>
      </w:r>
      <w:r>
        <w:rPr>
          <w:spacing w:val="-5"/>
        </w:rPr>
        <w:t xml:space="preserve"> </w:t>
      </w:r>
      <w:r>
        <w:t>verdad,</w:t>
      </w:r>
      <w:r>
        <w:rPr>
          <w:spacing w:val="-2"/>
        </w:rPr>
        <w:t xml:space="preserve"> </w:t>
      </w:r>
      <w:r>
        <w:t>que por</w:t>
      </w:r>
      <w:r>
        <w:rPr>
          <w:spacing w:val="-13"/>
        </w:rPr>
        <w:t xml:space="preserve"> </w:t>
      </w:r>
      <w:r>
        <w:t>sí</w:t>
      </w:r>
      <w:r>
        <w:rPr>
          <w:spacing w:val="-12"/>
        </w:rPr>
        <w:t xml:space="preserve"> </w:t>
      </w:r>
      <w:r>
        <w:t>mismos</w:t>
      </w:r>
      <w:r>
        <w:rPr>
          <w:spacing w:val="-13"/>
        </w:rPr>
        <w:t xml:space="preserve"> </w:t>
      </w:r>
      <w:r>
        <w:t>o</w:t>
      </w:r>
      <w:r>
        <w:rPr>
          <w:spacing w:val="-12"/>
        </w:rPr>
        <w:t xml:space="preserve"> </w:t>
      </w:r>
      <w:r>
        <w:t>a</w:t>
      </w:r>
      <w:r>
        <w:rPr>
          <w:spacing w:val="-13"/>
        </w:rPr>
        <w:t xml:space="preserve"> </w:t>
      </w:r>
      <w:r>
        <w:t>través</w:t>
      </w:r>
      <w:r>
        <w:rPr>
          <w:spacing w:val="-12"/>
        </w:rPr>
        <w:t xml:space="preserve"> </w:t>
      </w:r>
      <w:r>
        <w:t>de</w:t>
      </w:r>
      <w:r>
        <w:rPr>
          <w:spacing w:val="-13"/>
        </w:rPr>
        <w:t xml:space="preserve"> </w:t>
      </w:r>
      <w:r>
        <w:t>interpósita</w:t>
      </w:r>
      <w:r>
        <w:rPr>
          <w:spacing w:val="-12"/>
        </w:rPr>
        <w:t xml:space="preserve"> </w:t>
      </w:r>
      <w:r>
        <w:t>persona,</w:t>
      </w:r>
      <w:r>
        <w:rPr>
          <w:spacing w:val="-12"/>
        </w:rPr>
        <w:t xml:space="preserve"> </w:t>
      </w:r>
      <w:r>
        <w:t>se</w:t>
      </w:r>
      <w:r>
        <w:rPr>
          <w:spacing w:val="-13"/>
        </w:rPr>
        <w:t xml:space="preserve"> </w:t>
      </w:r>
      <w:r>
        <w:t>abstendrán</w:t>
      </w:r>
      <w:r>
        <w:rPr>
          <w:spacing w:val="-12"/>
        </w:rPr>
        <w:t xml:space="preserve"> </w:t>
      </w:r>
      <w:r>
        <w:t>de</w:t>
      </w:r>
      <w:r>
        <w:rPr>
          <w:spacing w:val="-13"/>
        </w:rPr>
        <w:t xml:space="preserve"> </w:t>
      </w:r>
      <w:r>
        <w:t>adoptar</w:t>
      </w:r>
      <w:r>
        <w:rPr>
          <w:spacing w:val="-12"/>
        </w:rPr>
        <w:t xml:space="preserve"> </w:t>
      </w:r>
      <w:r>
        <w:t>conductas</w:t>
      </w:r>
      <w:r>
        <w:rPr>
          <w:spacing w:val="-13"/>
        </w:rPr>
        <w:t xml:space="preserve"> </w:t>
      </w:r>
      <w:r>
        <w:t>para</w:t>
      </w:r>
      <w:r>
        <w:rPr>
          <w:spacing w:val="-12"/>
        </w:rPr>
        <w:t xml:space="preserve"> </w:t>
      </w:r>
      <w:r>
        <w:t>que</w:t>
      </w:r>
      <w:r>
        <w:rPr>
          <w:spacing w:val="-12"/>
        </w:rPr>
        <w:t xml:space="preserve"> </w:t>
      </w:r>
      <w:r>
        <w:t>el</w:t>
      </w:r>
      <w:r>
        <w:rPr>
          <w:spacing w:val="-13"/>
        </w:rPr>
        <w:t xml:space="preserve"> </w:t>
      </w:r>
      <w:r>
        <w:t>personal de la JIMAV induzca o altere las evaluaciones de las PROPOSICIONES, el resultado del procedimiento u otros aspectos que otorguen condiciones más ventajosas con relación a los demás “LICITANTES”, así como la celebración de acuerdos colusorios. Esto, con fundamento en lo estipulado por el artículo 59, fracción IX, de la “LEY”;</w:t>
      </w:r>
    </w:p>
    <w:p w:rsidR="004656EC" w:rsidRDefault="004F108B">
      <w:pPr>
        <w:pStyle w:val="Prrafodelista"/>
        <w:numPr>
          <w:ilvl w:val="0"/>
          <w:numId w:val="13"/>
        </w:numPr>
        <w:tabs>
          <w:tab w:val="left" w:pos="1198"/>
        </w:tabs>
        <w:ind w:left="1198" w:hanging="282"/>
        <w:jc w:val="both"/>
      </w:pPr>
      <w:r>
        <w:t>Anexo</w:t>
      </w:r>
      <w:r>
        <w:rPr>
          <w:spacing w:val="-4"/>
        </w:rPr>
        <w:t xml:space="preserve"> </w:t>
      </w:r>
      <w:r>
        <w:t>6.</w:t>
      </w:r>
      <w:r>
        <w:rPr>
          <w:spacing w:val="-2"/>
        </w:rPr>
        <w:t xml:space="preserve"> </w:t>
      </w:r>
      <w:r>
        <w:t>Escrito</w:t>
      </w:r>
      <w:r>
        <w:rPr>
          <w:spacing w:val="-1"/>
        </w:rPr>
        <w:t xml:space="preserve"> </w:t>
      </w:r>
      <w:r>
        <w:t>de</w:t>
      </w:r>
      <w:r>
        <w:rPr>
          <w:spacing w:val="-2"/>
        </w:rPr>
        <w:t xml:space="preserve"> </w:t>
      </w:r>
      <w:r>
        <w:t>Notificación</w:t>
      </w:r>
      <w:r>
        <w:rPr>
          <w:spacing w:val="-3"/>
        </w:rPr>
        <w:t xml:space="preserve"> </w:t>
      </w:r>
      <w:r>
        <w:t>de</w:t>
      </w:r>
      <w:r>
        <w:rPr>
          <w:spacing w:val="-4"/>
        </w:rPr>
        <w:t xml:space="preserve"> </w:t>
      </w:r>
      <w:r>
        <w:t>dirección</w:t>
      </w:r>
      <w:r>
        <w:rPr>
          <w:spacing w:val="-3"/>
        </w:rPr>
        <w:t xml:space="preserve"> </w:t>
      </w:r>
      <w:r>
        <w:rPr>
          <w:spacing w:val="-2"/>
        </w:rPr>
        <w:t>electrónica;</w:t>
      </w:r>
    </w:p>
    <w:p w:rsidR="004656EC" w:rsidRDefault="004F108B">
      <w:pPr>
        <w:pStyle w:val="Prrafodelista"/>
        <w:numPr>
          <w:ilvl w:val="0"/>
          <w:numId w:val="13"/>
        </w:numPr>
        <w:tabs>
          <w:tab w:val="left" w:pos="1198"/>
          <w:tab w:val="left" w:pos="1200"/>
        </w:tabs>
        <w:ind w:right="308"/>
        <w:jc w:val="both"/>
      </w:pPr>
      <w:r>
        <w:t>Opinión</w:t>
      </w:r>
      <w:r>
        <w:rPr>
          <w:spacing w:val="-5"/>
        </w:rPr>
        <w:t xml:space="preserve"> </w:t>
      </w:r>
      <w:r>
        <w:t>de</w:t>
      </w:r>
      <w:r>
        <w:rPr>
          <w:spacing w:val="-7"/>
        </w:rPr>
        <w:t xml:space="preserve"> </w:t>
      </w:r>
      <w:r>
        <w:t>Cumplimiento</w:t>
      </w:r>
      <w:r>
        <w:rPr>
          <w:spacing w:val="-7"/>
        </w:rPr>
        <w:t xml:space="preserve"> </w:t>
      </w:r>
      <w:r>
        <w:t>de</w:t>
      </w:r>
      <w:r>
        <w:rPr>
          <w:spacing w:val="-5"/>
        </w:rPr>
        <w:t xml:space="preserve"> </w:t>
      </w:r>
      <w:r>
        <w:t>Obligaciones</w:t>
      </w:r>
      <w:r>
        <w:rPr>
          <w:spacing w:val="-3"/>
        </w:rPr>
        <w:t xml:space="preserve"> </w:t>
      </w:r>
      <w:r>
        <w:t>Fiscales</w:t>
      </w:r>
      <w:r>
        <w:rPr>
          <w:spacing w:val="-7"/>
        </w:rPr>
        <w:t xml:space="preserve"> </w:t>
      </w:r>
      <w:r>
        <w:t>en</w:t>
      </w:r>
      <w:r>
        <w:rPr>
          <w:spacing w:val="-8"/>
        </w:rPr>
        <w:t xml:space="preserve"> </w:t>
      </w:r>
      <w:r>
        <w:t>sentido</w:t>
      </w:r>
      <w:r>
        <w:rPr>
          <w:spacing w:val="-5"/>
        </w:rPr>
        <w:t xml:space="preserve"> </w:t>
      </w:r>
      <w:r>
        <w:t>positivo</w:t>
      </w:r>
      <w:r>
        <w:rPr>
          <w:spacing w:val="-6"/>
        </w:rPr>
        <w:t xml:space="preserve"> </w:t>
      </w:r>
      <w:r>
        <w:t>con</w:t>
      </w:r>
      <w:r>
        <w:rPr>
          <w:spacing w:val="-6"/>
        </w:rPr>
        <w:t xml:space="preserve"> </w:t>
      </w:r>
      <w:r>
        <w:t>el</w:t>
      </w:r>
      <w:r>
        <w:rPr>
          <w:spacing w:val="-7"/>
        </w:rPr>
        <w:t xml:space="preserve"> </w:t>
      </w:r>
      <w:r>
        <w:t>que</w:t>
      </w:r>
      <w:r>
        <w:rPr>
          <w:spacing w:val="-6"/>
        </w:rPr>
        <w:t xml:space="preserve"> </w:t>
      </w:r>
      <w:r>
        <w:t>compruebe</w:t>
      </w:r>
      <w:r>
        <w:rPr>
          <w:spacing w:val="-6"/>
        </w:rPr>
        <w:t xml:space="preserve"> </w:t>
      </w:r>
      <w:r>
        <w:t>que</w:t>
      </w:r>
      <w:r>
        <w:rPr>
          <w:spacing w:val="-5"/>
        </w:rPr>
        <w:t xml:space="preserve"> </w:t>
      </w:r>
      <w:r>
        <w:t>realizó la solicitud de opinión ante el Servicio de Administración Tributaria sobre el cumplimiento de sus obligaciones fiscales en relación con el artículo 32-D del Código Fiscal de la Federación; y</w:t>
      </w:r>
    </w:p>
    <w:p w:rsidR="004656EC" w:rsidRDefault="004F108B">
      <w:pPr>
        <w:pStyle w:val="Prrafodelista"/>
        <w:numPr>
          <w:ilvl w:val="0"/>
          <w:numId w:val="13"/>
        </w:numPr>
        <w:tabs>
          <w:tab w:val="left" w:pos="1198"/>
          <w:tab w:val="left" w:pos="1200"/>
        </w:tabs>
        <w:ind w:right="326"/>
        <w:jc w:val="both"/>
      </w:pPr>
      <w:r>
        <w:t>Se firmarán (en forma autógrafa) todos los documentos de la PROPOSICIÓN por el LICITANTE o representante con facultades suficientes.</w:t>
      </w:r>
    </w:p>
    <w:p w:rsidR="004656EC" w:rsidRDefault="004F108B">
      <w:pPr>
        <w:pStyle w:val="Textoindependiente"/>
        <w:spacing w:before="266"/>
        <w:ind w:left="633" w:right="308"/>
        <w:jc w:val="both"/>
      </w:pPr>
      <w:r>
        <w:t>Es importante que la documentación requerida sea presentada en el orden como se indica en las presentes bases.</w:t>
      </w:r>
      <w:r>
        <w:rPr>
          <w:spacing w:val="-9"/>
        </w:rPr>
        <w:t xml:space="preserve"> </w:t>
      </w:r>
      <w:r>
        <w:t>Asimismo,</w:t>
      </w:r>
      <w:r>
        <w:rPr>
          <w:spacing w:val="-7"/>
        </w:rPr>
        <w:t xml:space="preserve"> </w:t>
      </w:r>
      <w:r>
        <w:t>se</w:t>
      </w:r>
      <w:r>
        <w:rPr>
          <w:spacing w:val="-7"/>
        </w:rPr>
        <w:t xml:space="preserve"> </w:t>
      </w:r>
      <w:r>
        <w:t>podrá</w:t>
      </w:r>
      <w:r>
        <w:rPr>
          <w:spacing w:val="-7"/>
        </w:rPr>
        <w:t xml:space="preserve"> </w:t>
      </w:r>
      <w:r>
        <w:t>incorporar</w:t>
      </w:r>
      <w:r>
        <w:rPr>
          <w:spacing w:val="-9"/>
        </w:rPr>
        <w:t xml:space="preserve"> </w:t>
      </w:r>
      <w:r>
        <w:t>información</w:t>
      </w:r>
      <w:r>
        <w:rPr>
          <w:spacing w:val="-10"/>
        </w:rPr>
        <w:t xml:space="preserve"> </w:t>
      </w:r>
      <w:r>
        <w:t>adicional</w:t>
      </w:r>
      <w:r>
        <w:rPr>
          <w:spacing w:val="-9"/>
        </w:rPr>
        <w:t xml:space="preserve"> </w:t>
      </w:r>
      <w:r>
        <w:t>que</w:t>
      </w:r>
      <w:r>
        <w:rPr>
          <w:spacing w:val="-9"/>
        </w:rPr>
        <w:t xml:space="preserve"> </w:t>
      </w:r>
      <w:r>
        <w:t>considere</w:t>
      </w:r>
      <w:r>
        <w:rPr>
          <w:spacing w:val="-9"/>
        </w:rPr>
        <w:t xml:space="preserve"> </w:t>
      </w:r>
      <w:r>
        <w:t>pertinente</w:t>
      </w:r>
      <w:r>
        <w:rPr>
          <w:spacing w:val="-7"/>
        </w:rPr>
        <w:t xml:space="preserve"> </w:t>
      </w:r>
      <w:r>
        <w:t>para</w:t>
      </w:r>
      <w:r>
        <w:rPr>
          <w:spacing w:val="-11"/>
        </w:rPr>
        <w:t xml:space="preserve"> </w:t>
      </w:r>
      <w:r>
        <w:t>su</w:t>
      </w:r>
      <w:r>
        <w:rPr>
          <w:spacing w:val="-11"/>
        </w:rPr>
        <w:t xml:space="preserve"> </w:t>
      </w:r>
      <w:r>
        <w:t>evaluación,</w:t>
      </w:r>
      <w:r>
        <w:rPr>
          <w:spacing w:val="-9"/>
        </w:rPr>
        <w:t xml:space="preserve"> </w:t>
      </w:r>
      <w:r>
        <w:t>no</w:t>
      </w:r>
      <w:r>
        <w:rPr>
          <w:spacing w:val="-11"/>
        </w:rPr>
        <w:t xml:space="preserve"> </w:t>
      </w:r>
      <w:r>
        <w:t>se aceptarán PROPOSICIONES distintas a lo solicitado.</w:t>
      </w:r>
    </w:p>
    <w:p w:rsidR="004656EC" w:rsidRDefault="004656EC">
      <w:pPr>
        <w:pStyle w:val="Textoindependiente"/>
        <w:spacing w:before="1"/>
      </w:pPr>
    </w:p>
    <w:p w:rsidR="004656EC" w:rsidRDefault="004F108B">
      <w:pPr>
        <w:pStyle w:val="Textoindependiente"/>
        <w:ind w:left="633"/>
        <w:jc w:val="both"/>
      </w:pPr>
      <w:r>
        <w:rPr>
          <w:b/>
        </w:rPr>
        <w:t>OCTAVA.</w:t>
      </w:r>
      <w:r>
        <w:rPr>
          <w:b/>
          <w:spacing w:val="-4"/>
        </w:rPr>
        <w:t xml:space="preserve"> </w:t>
      </w:r>
      <w:r>
        <w:rPr>
          <w:u w:val="single"/>
        </w:rPr>
        <w:t>CARACTERÍSTICAS</w:t>
      </w:r>
      <w:r>
        <w:rPr>
          <w:spacing w:val="-2"/>
          <w:u w:val="single"/>
        </w:rPr>
        <w:t xml:space="preserve"> </w:t>
      </w:r>
      <w:r>
        <w:rPr>
          <w:u w:val="single"/>
        </w:rPr>
        <w:t>DE</w:t>
      </w:r>
      <w:r>
        <w:rPr>
          <w:spacing w:val="-4"/>
          <w:u w:val="single"/>
        </w:rPr>
        <w:t xml:space="preserve"> </w:t>
      </w:r>
      <w:r>
        <w:rPr>
          <w:u w:val="single"/>
        </w:rPr>
        <w:t>LAS</w:t>
      </w:r>
      <w:r>
        <w:rPr>
          <w:spacing w:val="-4"/>
          <w:u w:val="single"/>
        </w:rPr>
        <w:t xml:space="preserve"> </w:t>
      </w:r>
      <w:r>
        <w:rPr>
          <w:u w:val="single"/>
        </w:rPr>
        <w:t>PROPUESTAS</w:t>
      </w:r>
      <w:r>
        <w:rPr>
          <w:spacing w:val="-4"/>
          <w:u w:val="single"/>
        </w:rPr>
        <w:t xml:space="preserve"> </w:t>
      </w:r>
      <w:r>
        <w:rPr>
          <w:u w:val="single"/>
        </w:rPr>
        <w:t>O</w:t>
      </w:r>
      <w:r>
        <w:rPr>
          <w:spacing w:val="-4"/>
          <w:u w:val="single"/>
        </w:rPr>
        <w:t xml:space="preserve"> </w:t>
      </w:r>
      <w:r>
        <w:rPr>
          <w:spacing w:val="-2"/>
          <w:u w:val="single"/>
        </w:rPr>
        <w:t>PROPOSICIONES.</w:t>
      </w:r>
    </w:p>
    <w:p w:rsidR="004656EC" w:rsidRDefault="004F108B" w:rsidP="00F616C0">
      <w:pPr>
        <w:pStyle w:val="Prrafodelista"/>
        <w:numPr>
          <w:ilvl w:val="0"/>
          <w:numId w:val="17"/>
        </w:numPr>
        <w:tabs>
          <w:tab w:val="left" w:pos="1339"/>
          <w:tab w:val="left" w:pos="1341"/>
        </w:tabs>
        <w:ind w:right="309"/>
        <w:jc w:val="both"/>
      </w:pPr>
      <w:r>
        <w:t xml:space="preserve">Los “LICITANTES” entregarán su PROPUESTA en archivo electrónico o en un sobre cerrado en </w:t>
      </w:r>
      <w:r>
        <w:lastRenderedPageBreak/>
        <w:t>forma</w:t>
      </w:r>
      <w:r>
        <w:rPr>
          <w:spacing w:val="40"/>
        </w:rPr>
        <w:t xml:space="preserve"> </w:t>
      </w:r>
      <w:r>
        <w:t>inviolable</w:t>
      </w:r>
      <w:r>
        <w:rPr>
          <w:spacing w:val="60"/>
        </w:rPr>
        <w:t xml:space="preserve"> </w:t>
      </w:r>
      <w:r>
        <w:t>de</w:t>
      </w:r>
      <w:r>
        <w:rPr>
          <w:spacing w:val="58"/>
        </w:rPr>
        <w:t xml:space="preserve"> </w:t>
      </w:r>
      <w:r>
        <w:t>forma</w:t>
      </w:r>
      <w:r>
        <w:rPr>
          <w:spacing w:val="58"/>
        </w:rPr>
        <w:t xml:space="preserve"> </w:t>
      </w:r>
      <w:r>
        <w:t>física,</w:t>
      </w:r>
      <w:r>
        <w:rPr>
          <w:spacing w:val="60"/>
        </w:rPr>
        <w:t xml:space="preserve"> </w:t>
      </w:r>
      <w:r>
        <w:t>conteniendo</w:t>
      </w:r>
      <w:r>
        <w:rPr>
          <w:spacing w:val="62"/>
        </w:rPr>
        <w:t xml:space="preserve"> </w:t>
      </w:r>
      <w:r>
        <w:t>la</w:t>
      </w:r>
      <w:r>
        <w:rPr>
          <w:spacing w:val="58"/>
        </w:rPr>
        <w:t xml:space="preserve"> </w:t>
      </w:r>
      <w:r>
        <w:t>DOCUMENTACIÓN</w:t>
      </w:r>
      <w:r>
        <w:rPr>
          <w:spacing w:val="58"/>
        </w:rPr>
        <w:t xml:space="preserve"> </w:t>
      </w:r>
      <w:r>
        <w:t>señalando</w:t>
      </w:r>
      <w:r>
        <w:rPr>
          <w:spacing w:val="60"/>
        </w:rPr>
        <w:t xml:space="preserve"> </w:t>
      </w:r>
      <w:r>
        <w:t>claramente</w:t>
      </w:r>
      <w:r>
        <w:rPr>
          <w:spacing w:val="60"/>
        </w:rPr>
        <w:t xml:space="preserve"> </w:t>
      </w:r>
      <w:r>
        <w:t>nombre</w:t>
      </w:r>
      <w:r>
        <w:rPr>
          <w:spacing w:val="60"/>
        </w:rPr>
        <w:t xml:space="preserve"> </w:t>
      </w:r>
      <w:r>
        <w:t>del</w:t>
      </w:r>
      <w:r w:rsidR="00F616C0">
        <w:t xml:space="preserve"> “LICITANTE”,</w:t>
      </w:r>
      <w:r w:rsidR="00F616C0">
        <w:rPr>
          <w:spacing w:val="-8"/>
        </w:rPr>
        <w:t xml:space="preserve"> </w:t>
      </w:r>
      <w:r w:rsidR="00F616C0">
        <w:t>número</w:t>
      </w:r>
      <w:r w:rsidR="00F616C0">
        <w:rPr>
          <w:spacing w:val="-5"/>
        </w:rPr>
        <w:t xml:space="preserve"> </w:t>
      </w:r>
      <w:r w:rsidR="00F616C0">
        <w:t>y</w:t>
      </w:r>
      <w:r w:rsidR="00F616C0">
        <w:rPr>
          <w:spacing w:val="-3"/>
        </w:rPr>
        <w:t xml:space="preserve"> </w:t>
      </w:r>
      <w:r w:rsidR="00F616C0">
        <w:t>nombre</w:t>
      </w:r>
      <w:r w:rsidR="00F616C0">
        <w:rPr>
          <w:spacing w:val="-5"/>
        </w:rPr>
        <w:t xml:space="preserve"> </w:t>
      </w:r>
      <w:r w:rsidR="00F616C0">
        <w:t>de</w:t>
      </w:r>
      <w:r w:rsidR="00F616C0">
        <w:rPr>
          <w:spacing w:val="-5"/>
        </w:rPr>
        <w:t xml:space="preserve"> </w:t>
      </w:r>
      <w:r w:rsidR="00F616C0">
        <w:t>la</w:t>
      </w:r>
      <w:r w:rsidR="00F616C0">
        <w:rPr>
          <w:spacing w:val="-5"/>
        </w:rPr>
        <w:t xml:space="preserve"> </w:t>
      </w:r>
      <w:r w:rsidR="00F616C0">
        <w:t>LICITACIÓN.</w:t>
      </w:r>
      <w:r w:rsidR="00F616C0">
        <w:rPr>
          <w:spacing w:val="-3"/>
        </w:rPr>
        <w:t xml:space="preserve"> </w:t>
      </w:r>
      <w:r w:rsidR="00F616C0">
        <w:t>Esto,</w:t>
      </w:r>
      <w:r w:rsidR="00F616C0">
        <w:rPr>
          <w:spacing w:val="-5"/>
        </w:rPr>
        <w:t xml:space="preserve"> </w:t>
      </w:r>
      <w:r w:rsidR="00F616C0">
        <w:t>con</w:t>
      </w:r>
      <w:r w:rsidR="00F616C0">
        <w:rPr>
          <w:spacing w:val="-7"/>
        </w:rPr>
        <w:t xml:space="preserve"> </w:t>
      </w:r>
      <w:r w:rsidR="00F616C0">
        <w:t>fundamento</w:t>
      </w:r>
      <w:r w:rsidR="00F616C0">
        <w:rPr>
          <w:spacing w:val="-5"/>
        </w:rPr>
        <w:t xml:space="preserve"> </w:t>
      </w:r>
      <w:r w:rsidR="00F616C0">
        <w:t>en</w:t>
      </w:r>
      <w:r w:rsidR="00F616C0">
        <w:rPr>
          <w:spacing w:val="-3"/>
        </w:rPr>
        <w:t xml:space="preserve"> </w:t>
      </w:r>
      <w:r w:rsidR="00F616C0">
        <w:t>lo</w:t>
      </w:r>
      <w:r w:rsidR="00F616C0">
        <w:rPr>
          <w:spacing w:val="-5"/>
        </w:rPr>
        <w:t xml:space="preserve"> </w:t>
      </w:r>
      <w:r w:rsidR="00F616C0">
        <w:t>dispuesto</w:t>
      </w:r>
      <w:r w:rsidR="00F616C0">
        <w:rPr>
          <w:spacing w:val="-3"/>
        </w:rPr>
        <w:t xml:space="preserve"> </w:t>
      </w:r>
      <w:r w:rsidR="00F616C0">
        <w:t>por</w:t>
      </w:r>
      <w:r w:rsidR="00F616C0">
        <w:rPr>
          <w:spacing w:val="-7"/>
        </w:rPr>
        <w:t xml:space="preserve"> </w:t>
      </w:r>
      <w:r w:rsidR="00F616C0">
        <w:t>el</w:t>
      </w:r>
      <w:r w:rsidR="00F616C0">
        <w:rPr>
          <w:spacing w:val="-3"/>
        </w:rPr>
        <w:t xml:space="preserve"> </w:t>
      </w:r>
      <w:r w:rsidR="00F616C0">
        <w:t xml:space="preserve">Artículo </w:t>
      </w:r>
      <w:r w:rsidR="002E4C50">
        <w:t>65, fracción</w:t>
      </w:r>
      <w:r w:rsidR="00F616C0">
        <w:t xml:space="preserve"> II, de la “LEY”;</w:t>
      </w:r>
    </w:p>
    <w:p w:rsidR="00F616C0" w:rsidRDefault="00F616C0" w:rsidP="00F616C0">
      <w:pPr>
        <w:pStyle w:val="Prrafodelista"/>
        <w:numPr>
          <w:ilvl w:val="0"/>
          <w:numId w:val="17"/>
        </w:numPr>
        <w:tabs>
          <w:tab w:val="left" w:pos="1339"/>
          <w:tab w:val="left" w:pos="1341"/>
        </w:tabs>
        <w:ind w:right="328"/>
        <w:jc w:val="both"/>
      </w:pPr>
      <w:r>
        <w:t>Toda la documentación redactada por el “LICITANTE” deberá ser presentada en</w:t>
      </w:r>
      <w:r w:rsidRPr="00F616C0">
        <w:rPr>
          <w:spacing w:val="-2"/>
        </w:rPr>
        <w:t xml:space="preserve"> </w:t>
      </w:r>
      <w:r>
        <w:t>español y conforme a los Anexos establecidos para tal fin;</w:t>
      </w:r>
    </w:p>
    <w:p w:rsidR="00F616C0" w:rsidRDefault="00F616C0" w:rsidP="00F616C0">
      <w:pPr>
        <w:pStyle w:val="Prrafodelista"/>
        <w:numPr>
          <w:ilvl w:val="0"/>
          <w:numId w:val="17"/>
        </w:numPr>
        <w:tabs>
          <w:tab w:val="left" w:pos="1340"/>
        </w:tabs>
        <w:spacing w:before="1"/>
      </w:pPr>
      <w:r>
        <w:t>El</w:t>
      </w:r>
      <w:r>
        <w:rPr>
          <w:spacing w:val="-3"/>
        </w:rPr>
        <w:t xml:space="preserve"> </w:t>
      </w:r>
      <w:r>
        <w:t>“LICITANTE”,</w:t>
      </w:r>
      <w:r>
        <w:rPr>
          <w:spacing w:val="-3"/>
        </w:rPr>
        <w:t xml:space="preserve"> </w:t>
      </w:r>
      <w:r>
        <w:t>deberá</w:t>
      </w:r>
      <w:r>
        <w:rPr>
          <w:spacing w:val="-2"/>
        </w:rPr>
        <w:t xml:space="preserve"> </w:t>
      </w:r>
      <w:r>
        <w:t>firmar</w:t>
      </w:r>
      <w:r>
        <w:rPr>
          <w:spacing w:val="-6"/>
        </w:rPr>
        <w:t xml:space="preserve"> </w:t>
      </w:r>
      <w:r>
        <w:t>en</w:t>
      </w:r>
      <w:r>
        <w:rPr>
          <w:spacing w:val="-3"/>
        </w:rPr>
        <w:t xml:space="preserve"> </w:t>
      </w:r>
      <w:r>
        <w:t>forma</w:t>
      </w:r>
      <w:r>
        <w:rPr>
          <w:spacing w:val="-4"/>
        </w:rPr>
        <w:t xml:space="preserve"> </w:t>
      </w:r>
      <w:r>
        <w:t>autógrafa</w:t>
      </w:r>
      <w:r>
        <w:rPr>
          <w:spacing w:val="-5"/>
        </w:rPr>
        <w:t xml:space="preserve"> </w:t>
      </w:r>
      <w:r>
        <w:t>toda</w:t>
      </w:r>
      <w:r>
        <w:rPr>
          <w:spacing w:val="-2"/>
        </w:rPr>
        <w:t xml:space="preserve"> </w:t>
      </w:r>
      <w:r>
        <w:t>la</w:t>
      </w:r>
      <w:r>
        <w:rPr>
          <w:spacing w:val="-3"/>
        </w:rPr>
        <w:t xml:space="preserve"> </w:t>
      </w:r>
      <w:r>
        <w:t>documentación</w:t>
      </w:r>
      <w:r>
        <w:rPr>
          <w:spacing w:val="-4"/>
        </w:rPr>
        <w:t xml:space="preserve"> </w:t>
      </w:r>
      <w:r>
        <w:t>preparada</w:t>
      </w:r>
      <w:r>
        <w:rPr>
          <w:spacing w:val="-3"/>
        </w:rPr>
        <w:t xml:space="preserve"> </w:t>
      </w:r>
      <w:r>
        <w:t>por</w:t>
      </w:r>
      <w:r>
        <w:rPr>
          <w:spacing w:val="-4"/>
        </w:rPr>
        <w:t xml:space="preserve"> </w:t>
      </w:r>
      <w:r>
        <w:rPr>
          <w:spacing w:val="-5"/>
        </w:rPr>
        <w:t>él;</w:t>
      </w:r>
    </w:p>
    <w:p w:rsidR="00F616C0" w:rsidRDefault="00F616C0" w:rsidP="00F616C0">
      <w:pPr>
        <w:pStyle w:val="Prrafodelista"/>
        <w:numPr>
          <w:ilvl w:val="0"/>
          <w:numId w:val="17"/>
        </w:numPr>
        <w:tabs>
          <w:tab w:val="left" w:pos="1339"/>
        </w:tabs>
        <w:jc w:val="both"/>
      </w:pPr>
      <w:r>
        <w:t>Los</w:t>
      </w:r>
      <w:r>
        <w:rPr>
          <w:spacing w:val="-6"/>
        </w:rPr>
        <w:t xml:space="preserve"> </w:t>
      </w:r>
      <w:r>
        <w:t>“LICITANTES” deberán</w:t>
      </w:r>
      <w:r>
        <w:rPr>
          <w:spacing w:val="-5"/>
        </w:rPr>
        <w:t xml:space="preserve"> </w:t>
      </w:r>
      <w:r>
        <w:t>presentar</w:t>
      </w:r>
      <w:r>
        <w:rPr>
          <w:spacing w:val="-3"/>
        </w:rPr>
        <w:t xml:space="preserve"> </w:t>
      </w:r>
      <w:r>
        <w:t>una</w:t>
      </w:r>
      <w:r>
        <w:rPr>
          <w:spacing w:val="-4"/>
        </w:rPr>
        <w:t xml:space="preserve"> </w:t>
      </w:r>
      <w:r>
        <w:t>sola</w:t>
      </w:r>
      <w:r>
        <w:rPr>
          <w:spacing w:val="-4"/>
        </w:rPr>
        <w:t xml:space="preserve"> </w:t>
      </w:r>
      <w:r>
        <w:rPr>
          <w:spacing w:val="-2"/>
        </w:rPr>
        <w:t>PROPUESTA;</w:t>
      </w:r>
    </w:p>
    <w:p w:rsidR="00F616C0" w:rsidRDefault="00F616C0" w:rsidP="00F616C0">
      <w:pPr>
        <w:pStyle w:val="Prrafodelista"/>
        <w:numPr>
          <w:ilvl w:val="0"/>
          <w:numId w:val="17"/>
        </w:numPr>
        <w:tabs>
          <w:tab w:val="left" w:pos="1339"/>
          <w:tab w:val="left" w:pos="1341"/>
        </w:tabs>
        <w:ind w:right="331"/>
        <w:jc w:val="both"/>
      </w:pPr>
      <w:r>
        <w:t xml:space="preserve">La PROPOSICIÓN no deberá contener textos entre líneas, raspaduras, alteraciones, tachaduras ni </w:t>
      </w:r>
      <w:r>
        <w:rPr>
          <w:spacing w:val="-2"/>
        </w:rPr>
        <w:t>enmendaduras;</w:t>
      </w:r>
    </w:p>
    <w:p w:rsidR="00F616C0" w:rsidRDefault="00F616C0" w:rsidP="00F616C0">
      <w:pPr>
        <w:pStyle w:val="Prrafodelista"/>
        <w:numPr>
          <w:ilvl w:val="0"/>
          <w:numId w:val="17"/>
        </w:numPr>
        <w:tabs>
          <w:tab w:val="left" w:pos="1339"/>
          <w:tab w:val="left" w:pos="1341"/>
        </w:tabs>
        <w:spacing w:before="3" w:line="237" w:lineRule="auto"/>
        <w:ind w:right="311"/>
        <w:jc w:val="both"/>
      </w:pPr>
      <w:r>
        <w:t>La PROPUESTA deberá presentarse en conjunto con lo establecido en el formato del Anexo No. 1 de acuerdo con las especificaciones establecidas en el mismo;</w:t>
      </w:r>
    </w:p>
    <w:p w:rsidR="00F616C0" w:rsidRDefault="00F616C0" w:rsidP="00F616C0">
      <w:pPr>
        <w:pStyle w:val="Prrafodelista"/>
        <w:numPr>
          <w:ilvl w:val="0"/>
          <w:numId w:val="17"/>
        </w:numPr>
        <w:tabs>
          <w:tab w:val="left" w:pos="1341"/>
        </w:tabs>
        <w:spacing w:before="1" w:line="254" w:lineRule="auto"/>
        <w:ind w:right="308"/>
        <w:jc w:val="both"/>
      </w:pPr>
      <w:r>
        <w:t>Las PROPUESTAS deberán realizarse de acuerdo con las necesidades mínimas planteadas por la “CONVOCANTE”</w:t>
      </w:r>
      <w:r>
        <w:rPr>
          <w:spacing w:val="-2"/>
        </w:rPr>
        <w:t xml:space="preserve"> </w:t>
      </w:r>
      <w:r>
        <w:t>en</w:t>
      </w:r>
      <w:r>
        <w:rPr>
          <w:spacing w:val="-4"/>
        </w:rPr>
        <w:t xml:space="preserve"> </w:t>
      </w:r>
      <w:r>
        <w:t>las</w:t>
      </w:r>
      <w:r>
        <w:rPr>
          <w:spacing w:val="-4"/>
        </w:rPr>
        <w:t xml:space="preserve"> </w:t>
      </w:r>
      <w:r>
        <w:t>“BASES”</w:t>
      </w:r>
      <w:r>
        <w:rPr>
          <w:spacing w:val="-2"/>
        </w:rPr>
        <w:t xml:space="preserve"> </w:t>
      </w:r>
      <w:r>
        <w:t>de</w:t>
      </w:r>
      <w:r>
        <w:rPr>
          <w:spacing w:val="-2"/>
        </w:rPr>
        <w:t xml:space="preserve"> </w:t>
      </w:r>
      <w:r>
        <w:t>la</w:t>
      </w:r>
      <w:r>
        <w:rPr>
          <w:spacing w:val="-2"/>
        </w:rPr>
        <w:t xml:space="preserve"> </w:t>
      </w:r>
      <w:r>
        <w:t>presente</w:t>
      </w:r>
      <w:r>
        <w:rPr>
          <w:spacing w:val="-2"/>
        </w:rPr>
        <w:t xml:space="preserve"> </w:t>
      </w:r>
      <w:r>
        <w:t>“CONVOCATORIA”</w:t>
      </w:r>
      <w:r>
        <w:rPr>
          <w:spacing w:val="-1"/>
        </w:rPr>
        <w:t xml:space="preserve"> </w:t>
      </w:r>
      <w:r>
        <w:t>de</w:t>
      </w:r>
      <w:r>
        <w:rPr>
          <w:spacing w:val="-2"/>
        </w:rPr>
        <w:t xml:space="preserve"> </w:t>
      </w:r>
      <w:r>
        <w:t>acuerdo</w:t>
      </w:r>
      <w:r>
        <w:rPr>
          <w:spacing w:val="-1"/>
        </w:rPr>
        <w:t xml:space="preserve"> </w:t>
      </w:r>
      <w:r>
        <w:t>con</w:t>
      </w:r>
      <w:r>
        <w:rPr>
          <w:spacing w:val="-2"/>
        </w:rPr>
        <w:t xml:space="preserve"> </w:t>
      </w:r>
      <w:r>
        <w:t>la</w:t>
      </w:r>
      <w:r>
        <w:rPr>
          <w:spacing w:val="-2"/>
        </w:rPr>
        <w:t xml:space="preserve"> </w:t>
      </w:r>
      <w:r>
        <w:t>descripción</w:t>
      </w:r>
      <w:r>
        <w:rPr>
          <w:spacing w:val="-2"/>
        </w:rPr>
        <w:t xml:space="preserve"> </w:t>
      </w:r>
      <w:r>
        <w:t>de</w:t>
      </w:r>
      <w:r>
        <w:rPr>
          <w:spacing w:val="-2"/>
        </w:rPr>
        <w:t xml:space="preserve"> </w:t>
      </w:r>
      <w:r>
        <w:t>los bienes y servicios requeridos, de lo contrario es pena de descalificación;</w:t>
      </w:r>
    </w:p>
    <w:p w:rsidR="00F616C0" w:rsidRDefault="00F616C0" w:rsidP="00F616C0">
      <w:pPr>
        <w:pStyle w:val="Prrafodelista"/>
        <w:tabs>
          <w:tab w:val="left" w:pos="1339"/>
          <w:tab w:val="left" w:pos="1341"/>
        </w:tabs>
        <w:ind w:left="1341" w:right="309" w:firstLine="0"/>
      </w:pPr>
    </w:p>
    <w:p w:rsidR="004656EC" w:rsidRDefault="004656EC" w:rsidP="00527D59"/>
    <w:p w:rsidR="00F616C0" w:rsidRDefault="00F616C0" w:rsidP="00F616C0">
      <w:pPr>
        <w:pStyle w:val="Textoindependiente"/>
        <w:ind w:left="633"/>
      </w:pPr>
      <w:r>
        <w:rPr>
          <w:b/>
        </w:rPr>
        <w:t>NOVENA.</w:t>
      </w:r>
      <w:r>
        <w:rPr>
          <w:b/>
          <w:spacing w:val="-3"/>
        </w:rPr>
        <w:t xml:space="preserve"> </w:t>
      </w:r>
      <w:r>
        <w:rPr>
          <w:u w:val="single"/>
        </w:rPr>
        <w:t>ENTREGA</w:t>
      </w:r>
      <w:r>
        <w:rPr>
          <w:spacing w:val="-4"/>
          <w:u w:val="single"/>
        </w:rPr>
        <w:t xml:space="preserve"> </w:t>
      </w:r>
      <w:r>
        <w:rPr>
          <w:u w:val="single"/>
        </w:rPr>
        <w:t>DE</w:t>
      </w:r>
      <w:r>
        <w:rPr>
          <w:spacing w:val="-4"/>
          <w:u w:val="single"/>
        </w:rPr>
        <w:t xml:space="preserve"> </w:t>
      </w:r>
      <w:r>
        <w:rPr>
          <w:u w:val="single"/>
        </w:rPr>
        <w:t>DOCUMENTACIÓN</w:t>
      </w:r>
      <w:r>
        <w:rPr>
          <w:spacing w:val="-4"/>
          <w:u w:val="single"/>
        </w:rPr>
        <w:t xml:space="preserve"> </w:t>
      </w:r>
      <w:r>
        <w:rPr>
          <w:u w:val="single"/>
        </w:rPr>
        <w:t>Y</w:t>
      </w:r>
      <w:r>
        <w:rPr>
          <w:spacing w:val="-4"/>
          <w:u w:val="single"/>
        </w:rPr>
        <w:t xml:space="preserve"> </w:t>
      </w:r>
      <w:r>
        <w:rPr>
          <w:u w:val="single"/>
        </w:rPr>
        <w:t>REGISTRO</w:t>
      </w:r>
      <w:r>
        <w:rPr>
          <w:spacing w:val="-4"/>
          <w:u w:val="single"/>
        </w:rPr>
        <w:t xml:space="preserve"> </w:t>
      </w:r>
      <w:r>
        <w:rPr>
          <w:u w:val="single"/>
        </w:rPr>
        <w:t>DE</w:t>
      </w:r>
      <w:r>
        <w:rPr>
          <w:spacing w:val="-1"/>
          <w:u w:val="single"/>
        </w:rPr>
        <w:t xml:space="preserve"> </w:t>
      </w:r>
      <w:r>
        <w:rPr>
          <w:spacing w:val="-2"/>
          <w:u w:val="single"/>
        </w:rPr>
        <w:t>ASPIRANTES.</w:t>
      </w:r>
    </w:p>
    <w:p w:rsidR="00F616C0" w:rsidRDefault="00F616C0" w:rsidP="00F616C0">
      <w:pPr>
        <w:pStyle w:val="Textoindependiente"/>
        <w:spacing w:before="266"/>
        <w:ind w:left="633" w:right="308"/>
        <w:jc w:val="both"/>
      </w:pPr>
      <w:r>
        <w:t>Los interesados podrán ingresar su PR</w:t>
      </w:r>
      <w:r w:rsidR="005B1EB5">
        <w:t xml:space="preserve">OPOSICIÓN a más tardar </w:t>
      </w:r>
      <w:r w:rsidR="005B1EB5" w:rsidRPr="0072297E">
        <w:t xml:space="preserve">el día </w:t>
      </w:r>
      <w:r w:rsidR="0072297E" w:rsidRPr="0072297E">
        <w:t>19</w:t>
      </w:r>
      <w:r w:rsidRPr="0072297E">
        <w:t xml:space="preserve"> de julio del 2025</w:t>
      </w:r>
      <w:r>
        <w:t xml:space="preserve"> a las 12:00 horas en electrónico</w:t>
      </w:r>
      <w:r>
        <w:rPr>
          <w:spacing w:val="-13"/>
        </w:rPr>
        <w:t xml:space="preserve"> </w:t>
      </w:r>
      <w:r>
        <w:t>y/</w:t>
      </w:r>
      <w:r w:rsidR="002E4C50">
        <w:t>o</w:t>
      </w:r>
      <w:r>
        <w:rPr>
          <w:spacing w:val="-12"/>
        </w:rPr>
        <w:t xml:space="preserve"> </w:t>
      </w:r>
      <w:r>
        <w:t>físico.</w:t>
      </w:r>
      <w:r>
        <w:rPr>
          <w:spacing w:val="-13"/>
        </w:rPr>
        <w:t xml:space="preserve"> </w:t>
      </w:r>
      <w:r>
        <w:t>Deben</w:t>
      </w:r>
      <w:r>
        <w:rPr>
          <w:spacing w:val="-12"/>
        </w:rPr>
        <w:t xml:space="preserve"> </w:t>
      </w:r>
      <w:r>
        <w:t>asegurarse</w:t>
      </w:r>
      <w:r>
        <w:rPr>
          <w:spacing w:val="-13"/>
        </w:rPr>
        <w:t xml:space="preserve"> </w:t>
      </w:r>
      <w:r>
        <w:t>de</w:t>
      </w:r>
      <w:r>
        <w:rPr>
          <w:spacing w:val="-11"/>
        </w:rPr>
        <w:t xml:space="preserve"> </w:t>
      </w:r>
      <w:r>
        <w:t>entregar</w:t>
      </w:r>
      <w:r>
        <w:rPr>
          <w:spacing w:val="-12"/>
        </w:rPr>
        <w:t xml:space="preserve"> </w:t>
      </w:r>
      <w:r>
        <w:t>su</w:t>
      </w:r>
      <w:r>
        <w:rPr>
          <w:spacing w:val="-13"/>
        </w:rPr>
        <w:t xml:space="preserve"> </w:t>
      </w:r>
      <w:r>
        <w:t>documentación</w:t>
      </w:r>
      <w:r>
        <w:rPr>
          <w:spacing w:val="-12"/>
        </w:rPr>
        <w:t xml:space="preserve"> </w:t>
      </w:r>
      <w:r>
        <w:t>completa</w:t>
      </w:r>
      <w:r>
        <w:rPr>
          <w:spacing w:val="-13"/>
        </w:rPr>
        <w:t xml:space="preserve"> </w:t>
      </w:r>
      <w:r>
        <w:t>dirigida</w:t>
      </w:r>
      <w:r>
        <w:rPr>
          <w:spacing w:val="-10"/>
        </w:rPr>
        <w:t xml:space="preserve"> </w:t>
      </w:r>
      <w:r>
        <w:t>a</w:t>
      </w:r>
      <w:r>
        <w:rPr>
          <w:spacing w:val="-13"/>
        </w:rPr>
        <w:t xml:space="preserve"> </w:t>
      </w:r>
      <w:r>
        <w:t>la</w:t>
      </w:r>
      <w:r>
        <w:rPr>
          <w:spacing w:val="-10"/>
        </w:rPr>
        <w:t xml:space="preserve"> </w:t>
      </w:r>
      <w:r>
        <w:t>Dirección</w:t>
      </w:r>
      <w:r>
        <w:rPr>
          <w:spacing w:val="-13"/>
        </w:rPr>
        <w:t xml:space="preserve"> </w:t>
      </w:r>
      <w:r>
        <w:t>General de la JIMAV, por cualquiera de los siguientes medios:</w:t>
      </w:r>
    </w:p>
    <w:p w:rsidR="00F616C0" w:rsidRDefault="00F616C0" w:rsidP="00F616C0">
      <w:pPr>
        <w:pStyle w:val="Textoindependiente"/>
        <w:spacing w:before="1"/>
      </w:pPr>
    </w:p>
    <w:p w:rsidR="00F616C0" w:rsidRDefault="00F616C0" w:rsidP="00F616C0">
      <w:pPr>
        <w:pStyle w:val="Prrafodelista"/>
        <w:numPr>
          <w:ilvl w:val="0"/>
          <w:numId w:val="11"/>
        </w:numPr>
        <w:tabs>
          <w:tab w:val="left" w:pos="1339"/>
          <w:tab w:val="left" w:pos="1341"/>
        </w:tabs>
        <w:ind w:right="322"/>
        <w:jc w:val="both"/>
      </w:pPr>
      <w:r>
        <w:t xml:space="preserve">Vía electrónica: </w:t>
      </w:r>
      <w:hyperlink r:id="rId17">
        <w:r>
          <w:rPr>
            <w:color w:val="0000FF"/>
            <w:u w:val="single" w:color="0000FF"/>
          </w:rPr>
          <w:t>direccion.jimav@gmail.com</w:t>
        </w:r>
      </w:hyperlink>
      <w:r>
        <w:rPr>
          <w:color w:val="0000FF"/>
        </w:rPr>
        <w:t xml:space="preserve"> </w:t>
      </w:r>
      <w:r>
        <w:t xml:space="preserve">con copia a </w:t>
      </w:r>
      <w:hyperlink r:id="rId18">
        <w:r>
          <w:rPr>
            <w:color w:val="0000FF"/>
            <w:u w:val="single" w:color="0000FF"/>
          </w:rPr>
          <w:t>contacto.jimav@gmail.com</w:t>
        </w:r>
      </w:hyperlink>
      <w:r>
        <w:rPr>
          <w:color w:val="0000FF"/>
        </w:rPr>
        <w:t xml:space="preserve"> </w:t>
      </w:r>
      <w:r>
        <w:t>en archivo con formato PDF firmados por el LICITANTE.</w:t>
      </w:r>
    </w:p>
    <w:p w:rsidR="00F616C0" w:rsidRDefault="00F616C0" w:rsidP="00F616C0">
      <w:pPr>
        <w:pStyle w:val="Prrafodelista"/>
        <w:numPr>
          <w:ilvl w:val="0"/>
          <w:numId w:val="11"/>
        </w:numPr>
        <w:tabs>
          <w:tab w:val="left" w:pos="1339"/>
          <w:tab w:val="left" w:pos="1341"/>
        </w:tabs>
        <w:spacing w:before="1" w:line="244" w:lineRule="auto"/>
        <w:ind w:right="311"/>
        <w:jc w:val="both"/>
      </w:pPr>
      <w:r>
        <w:t>Paquetería o correo postal con atención a la Dirección</w:t>
      </w:r>
      <w:r>
        <w:rPr>
          <w:spacing w:val="-1"/>
        </w:rPr>
        <w:t xml:space="preserve"> </w:t>
      </w:r>
      <w:r>
        <w:t xml:space="preserve">General de la JIMAV. Domicilio: Av. Solidaridad No. 174, Int. L10 y L11, Col. Los Fresnos, C.P. 45307, Tala, Jalisco con matasellos del servicio postal en fecha anterior a la última fecha de vigencia de la presente convocatoria, establecida en la cláusula </w:t>
      </w:r>
      <w:r>
        <w:rPr>
          <w:spacing w:val="-2"/>
        </w:rPr>
        <w:t>Séptima;</w:t>
      </w:r>
    </w:p>
    <w:p w:rsidR="00F616C0" w:rsidRDefault="00F616C0" w:rsidP="00F616C0">
      <w:pPr>
        <w:pStyle w:val="Prrafodelista"/>
        <w:numPr>
          <w:ilvl w:val="0"/>
          <w:numId w:val="11"/>
        </w:numPr>
        <w:tabs>
          <w:tab w:val="left" w:pos="1341"/>
        </w:tabs>
        <w:ind w:right="326"/>
        <w:jc w:val="both"/>
      </w:pPr>
      <w:r>
        <w:t>Entrega personal de la documentación requerida en sobre cerrado y rubricado en la oficina de la Dirección General de la JIMAV en el domicilio citado en el punto anterior, en horario de 9:00 a 14:00 horas. NOTA: BAJO ESTE SUPUESTO NO SE OTORGARÁN ENTREVISTAS.</w:t>
      </w:r>
    </w:p>
    <w:p w:rsidR="00F616C0" w:rsidRDefault="00F616C0" w:rsidP="00F616C0">
      <w:pPr>
        <w:pStyle w:val="Textoindependiente"/>
        <w:spacing w:before="263"/>
        <w:ind w:left="633" w:right="309"/>
        <w:jc w:val="both"/>
      </w:pPr>
      <w:r>
        <w:t>Para</w:t>
      </w:r>
      <w:r>
        <w:rPr>
          <w:spacing w:val="-4"/>
        </w:rPr>
        <w:t xml:space="preserve"> </w:t>
      </w:r>
      <w:r>
        <w:t>la</w:t>
      </w:r>
      <w:r>
        <w:rPr>
          <w:spacing w:val="-4"/>
        </w:rPr>
        <w:t xml:space="preserve"> </w:t>
      </w:r>
      <w:r>
        <w:t>entrega</w:t>
      </w:r>
      <w:r>
        <w:rPr>
          <w:spacing w:val="-4"/>
        </w:rPr>
        <w:t xml:space="preserve"> </w:t>
      </w:r>
      <w:r>
        <w:t>de</w:t>
      </w:r>
      <w:r>
        <w:rPr>
          <w:spacing w:val="-4"/>
        </w:rPr>
        <w:t xml:space="preserve"> </w:t>
      </w:r>
      <w:r>
        <w:t>documentos</w:t>
      </w:r>
      <w:r>
        <w:rPr>
          <w:spacing w:val="-5"/>
        </w:rPr>
        <w:t xml:space="preserve"> </w:t>
      </w:r>
      <w:r>
        <w:t>en</w:t>
      </w:r>
      <w:r>
        <w:rPr>
          <w:spacing w:val="-6"/>
        </w:rPr>
        <w:t xml:space="preserve"> </w:t>
      </w:r>
      <w:r>
        <w:t>físico</w:t>
      </w:r>
      <w:r>
        <w:rPr>
          <w:spacing w:val="-4"/>
        </w:rPr>
        <w:t xml:space="preserve"> </w:t>
      </w:r>
      <w:r>
        <w:t>o</w:t>
      </w:r>
      <w:r>
        <w:rPr>
          <w:spacing w:val="-4"/>
        </w:rPr>
        <w:t xml:space="preserve"> </w:t>
      </w:r>
      <w:r>
        <w:t>correo</w:t>
      </w:r>
      <w:r>
        <w:rPr>
          <w:spacing w:val="-4"/>
        </w:rPr>
        <w:t xml:space="preserve"> </w:t>
      </w:r>
      <w:r>
        <w:t>postal,</w:t>
      </w:r>
      <w:r>
        <w:rPr>
          <w:spacing w:val="-2"/>
        </w:rPr>
        <w:t xml:space="preserve"> </w:t>
      </w:r>
      <w:r>
        <w:t>como</w:t>
      </w:r>
      <w:r>
        <w:rPr>
          <w:spacing w:val="-5"/>
        </w:rPr>
        <w:t xml:space="preserve"> </w:t>
      </w:r>
      <w:r>
        <w:t>ya</w:t>
      </w:r>
      <w:r>
        <w:rPr>
          <w:spacing w:val="-4"/>
        </w:rPr>
        <w:t xml:space="preserve"> </w:t>
      </w:r>
      <w:r>
        <w:t>se</w:t>
      </w:r>
      <w:r>
        <w:rPr>
          <w:spacing w:val="-4"/>
        </w:rPr>
        <w:t xml:space="preserve"> </w:t>
      </w:r>
      <w:r>
        <w:t>mencionó,</w:t>
      </w:r>
      <w:r>
        <w:rPr>
          <w:spacing w:val="-4"/>
        </w:rPr>
        <w:t xml:space="preserve"> </w:t>
      </w:r>
      <w:r>
        <w:t>deberá</w:t>
      </w:r>
      <w:r>
        <w:rPr>
          <w:spacing w:val="-4"/>
        </w:rPr>
        <w:t xml:space="preserve"> </w:t>
      </w:r>
      <w:r>
        <w:t>ser</w:t>
      </w:r>
      <w:r>
        <w:rPr>
          <w:spacing w:val="-4"/>
        </w:rPr>
        <w:t xml:space="preserve"> </w:t>
      </w:r>
      <w:r>
        <w:t>en</w:t>
      </w:r>
      <w:r>
        <w:rPr>
          <w:spacing w:val="-4"/>
        </w:rPr>
        <w:t xml:space="preserve"> </w:t>
      </w:r>
      <w:r>
        <w:t>sobres</w:t>
      </w:r>
      <w:r>
        <w:rPr>
          <w:spacing w:val="-5"/>
        </w:rPr>
        <w:t xml:space="preserve"> </w:t>
      </w:r>
      <w:r>
        <w:t>cerrados, que</w:t>
      </w:r>
      <w:r>
        <w:rPr>
          <w:spacing w:val="-6"/>
        </w:rPr>
        <w:t xml:space="preserve"> </w:t>
      </w:r>
      <w:r>
        <w:t>contengan</w:t>
      </w:r>
      <w:r>
        <w:rPr>
          <w:spacing w:val="-7"/>
        </w:rPr>
        <w:t xml:space="preserve"> </w:t>
      </w:r>
      <w:r>
        <w:t>la</w:t>
      </w:r>
      <w:r>
        <w:rPr>
          <w:spacing w:val="-8"/>
        </w:rPr>
        <w:t xml:space="preserve"> </w:t>
      </w:r>
      <w:r>
        <w:t>PROPUESTA</w:t>
      </w:r>
      <w:r>
        <w:rPr>
          <w:spacing w:val="-6"/>
        </w:rPr>
        <w:t>,</w:t>
      </w:r>
      <w:r>
        <w:rPr>
          <w:spacing w:val="-8"/>
        </w:rPr>
        <w:t xml:space="preserve"> </w:t>
      </w:r>
      <w:r>
        <w:t>así</w:t>
      </w:r>
      <w:r>
        <w:rPr>
          <w:spacing w:val="-6"/>
        </w:rPr>
        <w:t xml:space="preserve"> </w:t>
      </w:r>
      <w:r>
        <w:t>como</w:t>
      </w:r>
      <w:r>
        <w:rPr>
          <w:spacing w:val="-7"/>
        </w:rPr>
        <w:t xml:space="preserve"> </w:t>
      </w:r>
      <w:r>
        <w:t>la</w:t>
      </w:r>
      <w:r>
        <w:rPr>
          <w:spacing w:val="-6"/>
        </w:rPr>
        <w:t xml:space="preserve"> </w:t>
      </w:r>
      <w:r>
        <w:t>documentación</w:t>
      </w:r>
      <w:r>
        <w:rPr>
          <w:spacing w:val="-7"/>
        </w:rPr>
        <w:t xml:space="preserve"> </w:t>
      </w:r>
      <w:r>
        <w:t>requerida,</w:t>
      </w:r>
      <w:r>
        <w:rPr>
          <w:spacing w:val="-6"/>
        </w:rPr>
        <w:t xml:space="preserve"> </w:t>
      </w:r>
      <w:r>
        <w:t>cerrado</w:t>
      </w:r>
      <w:r>
        <w:rPr>
          <w:spacing w:val="-8"/>
        </w:rPr>
        <w:t xml:space="preserve"> </w:t>
      </w:r>
      <w:r>
        <w:t>con</w:t>
      </w:r>
      <w:r>
        <w:rPr>
          <w:spacing w:val="-7"/>
        </w:rPr>
        <w:t xml:space="preserve"> </w:t>
      </w:r>
      <w:r>
        <w:t>cinta</w:t>
      </w:r>
      <w:r>
        <w:rPr>
          <w:spacing w:val="-6"/>
        </w:rPr>
        <w:t xml:space="preserve"> </w:t>
      </w:r>
      <w:r>
        <w:t>adhesiva</w:t>
      </w:r>
      <w:r>
        <w:rPr>
          <w:spacing w:val="-8"/>
        </w:rPr>
        <w:t xml:space="preserve"> </w:t>
      </w:r>
      <w:r>
        <w:t>transparente y firmada la solapa del sobre por</w:t>
      </w:r>
      <w:r>
        <w:rPr>
          <w:spacing w:val="-1"/>
        </w:rPr>
        <w:t xml:space="preserve"> </w:t>
      </w:r>
      <w:r>
        <w:t>el</w:t>
      </w:r>
      <w:r>
        <w:rPr>
          <w:spacing w:val="-2"/>
        </w:rPr>
        <w:t xml:space="preserve"> </w:t>
      </w:r>
      <w:r>
        <w:t>LICITANTE</w:t>
      </w:r>
      <w:r>
        <w:rPr>
          <w:spacing w:val="-2"/>
        </w:rPr>
        <w:t xml:space="preserve"> </w:t>
      </w:r>
      <w:r>
        <w:t>o su</w:t>
      </w:r>
      <w:r>
        <w:rPr>
          <w:spacing w:val="-1"/>
        </w:rPr>
        <w:t xml:space="preserve"> </w:t>
      </w:r>
      <w:r>
        <w:t>representante con facultades</w:t>
      </w:r>
      <w:r>
        <w:rPr>
          <w:spacing w:val="-2"/>
        </w:rPr>
        <w:t xml:space="preserve"> </w:t>
      </w:r>
      <w:r>
        <w:t>suficientes, identificados con el nombre</w:t>
      </w:r>
      <w:r>
        <w:rPr>
          <w:spacing w:val="-1"/>
        </w:rPr>
        <w:t xml:space="preserve"> </w:t>
      </w:r>
      <w:r>
        <w:t>de</w:t>
      </w:r>
      <w:r>
        <w:rPr>
          <w:spacing w:val="-1"/>
        </w:rPr>
        <w:t xml:space="preserve"> </w:t>
      </w:r>
      <w:r>
        <w:t>la</w:t>
      </w:r>
      <w:r>
        <w:rPr>
          <w:spacing w:val="-1"/>
        </w:rPr>
        <w:t xml:space="preserve"> </w:t>
      </w:r>
      <w:r>
        <w:t>persona física</w:t>
      </w:r>
      <w:r>
        <w:rPr>
          <w:spacing w:val="-4"/>
        </w:rPr>
        <w:t xml:space="preserve"> </w:t>
      </w:r>
      <w:r>
        <w:t>o jurídica</w:t>
      </w:r>
      <w:r>
        <w:rPr>
          <w:spacing w:val="-1"/>
        </w:rPr>
        <w:t xml:space="preserve"> </w:t>
      </w:r>
      <w:r>
        <w:t>y</w:t>
      </w:r>
      <w:r>
        <w:rPr>
          <w:spacing w:val="-2"/>
        </w:rPr>
        <w:t xml:space="preserve"> </w:t>
      </w:r>
      <w:r>
        <w:t>el</w:t>
      </w:r>
      <w:r>
        <w:rPr>
          <w:spacing w:val="-4"/>
        </w:rPr>
        <w:t xml:space="preserve"> </w:t>
      </w:r>
      <w:r>
        <w:t>número</w:t>
      </w:r>
      <w:r>
        <w:rPr>
          <w:spacing w:val="-1"/>
        </w:rPr>
        <w:t xml:space="preserve"> </w:t>
      </w:r>
      <w:r>
        <w:t>de licitación</w:t>
      </w:r>
      <w:r>
        <w:rPr>
          <w:spacing w:val="-3"/>
        </w:rPr>
        <w:t xml:space="preserve"> </w:t>
      </w:r>
      <w:r>
        <w:t>en</w:t>
      </w:r>
      <w:r>
        <w:rPr>
          <w:spacing w:val="-1"/>
        </w:rPr>
        <w:t xml:space="preserve"> </w:t>
      </w:r>
      <w:r>
        <w:t>la que</w:t>
      </w:r>
      <w:r>
        <w:rPr>
          <w:spacing w:val="-1"/>
        </w:rPr>
        <w:t xml:space="preserve"> </w:t>
      </w:r>
      <w:r>
        <w:t>participan. En</w:t>
      </w:r>
      <w:r>
        <w:rPr>
          <w:spacing w:val="-1"/>
        </w:rPr>
        <w:t xml:space="preserve"> </w:t>
      </w:r>
      <w:r>
        <w:t>el</w:t>
      </w:r>
      <w:r>
        <w:rPr>
          <w:spacing w:val="-1"/>
        </w:rPr>
        <w:t xml:space="preserve"> </w:t>
      </w:r>
      <w:r>
        <w:t>caso</w:t>
      </w:r>
      <w:r>
        <w:rPr>
          <w:spacing w:val="-1"/>
        </w:rPr>
        <w:t xml:space="preserve"> </w:t>
      </w:r>
      <w:r>
        <w:t>de la</w:t>
      </w:r>
      <w:r>
        <w:rPr>
          <w:spacing w:val="-1"/>
        </w:rPr>
        <w:t xml:space="preserve"> </w:t>
      </w:r>
      <w:r>
        <w:t>entrega de documentos vía electrónica, en formato PDF, identificado con el número de licitación en la que participa y provenir del</w:t>
      </w:r>
      <w:r>
        <w:rPr>
          <w:spacing w:val="-3"/>
        </w:rPr>
        <w:t xml:space="preserve"> </w:t>
      </w:r>
      <w:r>
        <w:t>correo electrónico del</w:t>
      </w:r>
      <w:r>
        <w:rPr>
          <w:spacing w:val="-2"/>
        </w:rPr>
        <w:t xml:space="preserve"> </w:t>
      </w:r>
      <w:r>
        <w:t>licitante. En</w:t>
      </w:r>
      <w:r>
        <w:rPr>
          <w:spacing w:val="-4"/>
        </w:rPr>
        <w:t xml:space="preserve"> </w:t>
      </w:r>
      <w:r>
        <w:t>todos</w:t>
      </w:r>
      <w:r>
        <w:rPr>
          <w:spacing w:val="-6"/>
        </w:rPr>
        <w:t xml:space="preserve"> </w:t>
      </w:r>
      <w:r>
        <w:t>los casos, los documentos</w:t>
      </w:r>
      <w:r>
        <w:rPr>
          <w:spacing w:val="-3"/>
        </w:rPr>
        <w:t xml:space="preserve"> </w:t>
      </w:r>
      <w:r>
        <w:t>deberán</w:t>
      </w:r>
      <w:r>
        <w:rPr>
          <w:spacing w:val="-2"/>
        </w:rPr>
        <w:t xml:space="preserve"> </w:t>
      </w:r>
      <w:r>
        <w:t>estar firmados</w:t>
      </w:r>
      <w:r>
        <w:rPr>
          <w:spacing w:val="-1"/>
        </w:rPr>
        <w:t xml:space="preserve"> </w:t>
      </w:r>
      <w:r>
        <w:t>por</w:t>
      </w:r>
      <w:r>
        <w:rPr>
          <w:spacing w:val="-2"/>
        </w:rPr>
        <w:t xml:space="preserve"> </w:t>
      </w:r>
      <w:r>
        <w:t xml:space="preserve">el </w:t>
      </w:r>
      <w:r>
        <w:rPr>
          <w:spacing w:val="-2"/>
        </w:rPr>
        <w:t>LICITANTE.</w:t>
      </w:r>
    </w:p>
    <w:p w:rsidR="00F616C0" w:rsidRDefault="00F616C0" w:rsidP="00F616C0">
      <w:pPr>
        <w:pStyle w:val="Textoindependiente"/>
        <w:spacing w:before="31"/>
      </w:pPr>
    </w:p>
    <w:p w:rsidR="00F616C0" w:rsidRDefault="00F616C0" w:rsidP="00F616C0">
      <w:pPr>
        <w:pStyle w:val="Textoindependiente"/>
        <w:ind w:left="633"/>
        <w:jc w:val="both"/>
      </w:pPr>
      <w:r>
        <w:rPr>
          <w:b/>
        </w:rPr>
        <w:t>DÉCIMA</w:t>
      </w:r>
      <w:r>
        <w:t>.</w:t>
      </w:r>
      <w:r>
        <w:rPr>
          <w:spacing w:val="-2"/>
        </w:rPr>
        <w:t xml:space="preserve"> </w:t>
      </w:r>
      <w:r>
        <w:rPr>
          <w:u w:val="single"/>
        </w:rPr>
        <w:t>ACREDITACIÓN</w:t>
      </w:r>
      <w:r>
        <w:rPr>
          <w:spacing w:val="-4"/>
          <w:u w:val="single"/>
        </w:rPr>
        <w:t xml:space="preserve"> </w:t>
      </w:r>
      <w:r>
        <w:rPr>
          <w:u w:val="single"/>
        </w:rPr>
        <w:t>DE</w:t>
      </w:r>
      <w:r>
        <w:rPr>
          <w:spacing w:val="-2"/>
          <w:u w:val="single"/>
        </w:rPr>
        <w:t xml:space="preserve"> </w:t>
      </w:r>
      <w:r>
        <w:rPr>
          <w:u w:val="single"/>
        </w:rPr>
        <w:t>LA</w:t>
      </w:r>
      <w:r>
        <w:rPr>
          <w:spacing w:val="-2"/>
          <w:u w:val="single"/>
        </w:rPr>
        <w:t xml:space="preserve"> </w:t>
      </w:r>
      <w:r>
        <w:rPr>
          <w:u w:val="single"/>
        </w:rPr>
        <w:t>EXISTENCIA</w:t>
      </w:r>
      <w:r>
        <w:rPr>
          <w:spacing w:val="-6"/>
          <w:u w:val="single"/>
        </w:rPr>
        <w:t xml:space="preserve"> </w:t>
      </w:r>
      <w:r>
        <w:rPr>
          <w:u w:val="single"/>
        </w:rPr>
        <w:t>LEGAL DE</w:t>
      </w:r>
      <w:r>
        <w:rPr>
          <w:spacing w:val="-4"/>
          <w:u w:val="single"/>
        </w:rPr>
        <w:t xml:space="preserve"> </w:t>
      </w:r>
      <w:r>
        <w:rPr>
          <w:u w:val="single"/>
        </w:rPr>
        <w:t>LOS</w:t>
      </w:r>
      <w:r>
        <w:rPr>
          <w:spacing w:val="-5"/>
          <w:u w:val="single"/>
        </w:rPr>
        <w:t xml:space="preserve"> </w:t>
      </w:r>
      <w:r>
        <w:rPr>
          <w:spacing w:val="-2"/>
          <w:u w:val="single"/>
        </w:rPr>
        <w:t>PARTICIPANTES.</w:t>
      </w:r>
    </w:p>
    <w:p w:rsidR="00F616C0" w:rsidRDefault="00F616C0" w:rsidP="00F616C0">
      <w:pPr>
        <w:pStyle w:val="Textoindependiente"/>
        <w:ind w:left="633" w:right="312"/>
        <w:jc w:val="both"/>
      </w:pPr>
      <w:r>
        <w:t xml:space="preserve">Para cubrir este requisito, el LICITANTE deberá presentar el Anexo No 3, el cual se incluirá en el sobre de su </w:t>
      </w:r>
      <w:r>
        <w:rPr>
          <w:spacing w:val="-2"/>
        </w:rPr>
        <w:t>PROPOSICIÓN.</w:t>
      </w:r>
    </w:p>
    <w:p w:rsidR="00F616C0" w:rsidRDefault="00F616C0" w:rsidP="00F616C0">
      <w:pPr>
        <w:pStyle w:val="Textoindependiente"/>
        <w:spacing w:before="1"/>
      </w:pPr>
    </w:p>
    <w:p w:rsidR="00F616C0" w:rsidRDefault="00F616C0" w:rsidP="00F616C0">
      <w:pPr>
        <w:pStyle w:val="Textoindependiente"/>
        <w:ind w:left="633"/>
        <w:jc w:val="both"/>
      </w:pPr>
      <w:r>
        <w:rPr>
          <w:b/>
        </w:rPr>
        <w:t>DÉCIMA</w:t>
      </w:r>
      <w:r>
        <w:rPr>
          <w:b/>
          <w:spacing w:val="-4"/>
        </w:rPr>
        <w:t xml:space="preserve"> </w:t>
      </w:r>
      <w:r>
        <w:rPr>
          <w:b/>
        </w:rPr>
        <w:t>PRIMERA</w:t>
      </w:r>
      <w:r>
        <w:t>.</w:t>
      </w:r>
      <w:r>
        <w:rPr>
          <w:spacing w:val="-5"/>
        </w:rPr>
        <w:t xml:space="preserve"> </w:t>
      </w:r>
      <w:r>
        <w:rPr>
          <w:u w:val="single"/>
        </w:rPr>
        <w:t>DESARROLLO</w:t>
      </w:r>
      <w:r>
        <w:rPr>
          <w:spacing w:val="-5"/>
          <w:u w:val="single"/>
        </w:rPr>
        <w:t xml:space="preserve"> </w:t>
      </w:r>
      <w:r>
        <w:rPr>
          <w:u w:val="single"/>
        </w:rPr>
        <w:t>DE</w:t>
      </w:r>
      <w:r>
        <w:rPr>
          <w:spacing w:val="-1"/>
          <w:u w:val="single"/>
        </w:rPr>
        <w:t xml:space="preserve"> </w:t>
      </w:r>
      <w:r>
        <w:rPr>
          <w:u w:val="single"/>
        </w:rPr>
        <w:t>LA</w:t>
      </w:r>
      <w:r>
        <w:rPr>
          <w:spacing w:val="-2"/>
          <w:u w:val="single"/>
        </w:rPr>
        <w:t xml:space="preserve"> </w:t>
      </w:r>
      <w:r>
        <w:rPr>
          <w:u w:val="single"/>
        </w:rPr>
        <w:t>PRESENTACIÓN</w:t>
      </w:r>
      <w:r>
        <w:rPr>
          <w:spacing w:val="-3"/>
          <w:u w:val="single"/>
        </w:rPr>
        <w:t xml:space="preserve"> </w:t>
      </w:r>
      <w:r>
        <w:rPr>
          <w:u w:val="single"/>
        </w:rPr>
        <w:t>Y</w:t>
      </w:r>
      <w:r>
        <w:rPr>
          <w:spacing w:val="-1"/>
          <w:u w:val="single"/>
        </w:rPr>
        <w:t xml:space="preserve"> </w:t>
      </w:r>
      <w:r>
        <w:rPr>
          <w:u w:val="single"/>
        </w:rPr>
        <w:t>APERTURA</w:t>
      </w:r>
      <w:r>
        <w:rPr>
          <w:spacing w:val="-4"/>
          <w:u w:val="single"/>
        </w:rPr>
        <w:t xml:space="preserve"> </w:t>
      </w:r>
      <w:r>
        <w:rPr>
          <w:u w:val="single"/>
        </w:rPr>
        <w:t>DE</w:t>
      </w:r>
      <w:r>
        <w:rPr>
          <w:spacing w:val="-1"/>
          <w:u w:val="single"/>
        </w:rPr>
        <w:t xml:space="preserve"> </w:t>
      </w:r>
      <w:r>
        <w:rPr>
          <w:spacing w:val="-2"/>
          <w:u w:val="single"/>
        </w:rPr>
        <w:t>PROPOSICIONES.</w:t>
      </w:r>
    </w:p>
    <w:p w:rsidR="00F616C0" w:rsidRDefault="00F616C0" w:rsidP="00F616C0">
      <w:pPr>
        <w:pStyle w:val="Textoindependiente"/>
        <w:spacing w:before="36"/>
      </w:pPr>
    </w:p>
    <w:p w:rsidR="00F616C0" w:rsidRDefault="00F616C0" w:rsidP="00F616C0">
      <w:pPr>
        <w:spacing w:before="1"/>
        <w:ind w:left="633"/>
        <w:jc w:val="both"/>
        <w:rPr>
          <w:b/>
        </w:rPr>
      </w:pPr>
      <w:r>
        <w:rPr>
          <w:b/>
        </w:rPr>
        <w:t>Este acto</w:t>
      </w:r>
      <w:r>
        <w:rPr>
          <w:b/>
          <w:spacing w:val="-3"/>
        </w:rPr>
        <w:t xml:space="preserve"> </w:t>
      </w:r>
      <w:r>
        <w:rPr>
          <w:b/>
        </w:rPr>
        <w:t>se</w:t>
      </w:r>
      <w:r>
        <w:rPr>
          <w:b/>
          <w:spacing w:val="-4"/>
        </w:rPr>
        <w:t xml:space="preserve"> </w:t>
      </w:r>
      <w:r>
        <w:rPr>
          <w:b/>
        </w:rPr>
        <w:t>llevará</w:t>
      </w:r>
      <w:r>
        <w:rPr>
          <w:b/>
          <w:spacing w:val="-1"/>
        </w:rPr>
        <w:t xml:space="preserve"> </w:t>
      </w:r>
      <w:r>
        <w:rPr>
          <w:b/>
        </w:rPr>
        <w:t>a</w:t>
      </w:r>
      <w:r>
        <w:rPr>
          <w:b/>
          <w:spacing w:val="-3"/>
        </w:rPr>
        <w:t xml:space="preserve"> </w:t>
      </w:r>
      <w:r>
        <w:rPr>
          <w:b/>
        </w:rPr>
        <w:t>cabo</w:t>
      </w:r>
      <w:r>
        <w:rPr>
          <w:b/>
          <w:spacing w:val="-3"/>
        </w:rPr>
        <w:t xml:space="preserve"> </w:t>
      </w:r>
      <w:r>
        <w:rPr>
          <w:b/>
        </w:rPr>
        <w:t>de</w:t>
      </w:r>
      <w:r>
        <w:rPr>
          <w:b/>
          <w:spacing w:val="-1"/>
        </w:rPr>
        <w:t xml:space="preserve"> </w:t>
      </w:r>
      <w:r>
        <w:rPr>
          <w:b/>
        </w:rPr>
        <w:t>la</w:t>
      </w:r>
      <w:r>
        <w:rPr>
          <w:b/>
          <w:spacing w:val="-1"/>
        </w:rPr>
        <w:t xml:space="preserve"> </w:t>
      </w:r>
      <w:r>
        <w:rPr>
          <w:b/>
        </w:rPr>
        <w:t>siguiente</w:t>
      </w:r>
      <w:r>
        <w:rPr>
          <w:b/>
          <w:spacing w:val="-2"/>
        </w:rPr>
        <w:t xml:space="preserve"> manera:</w:t>
      </w:r>
    </w:p>
    <w:p w:rsidR="00F616C0" w:rsidRDefault="00F616C0" w:rsidP="00F616C0">
      <w:pPr>
        <w:pStyle w:val="Prrafodelista"/>
        <w:numPr>
          <w:ilvl w:val="0"/>
          <w:numId w:val="10"/>
        </w:numPr>
        <w:tabs>
          <w:tab w:val="left" w:pos="1341"/>
        </w:tabs>
        <w:ind w:right="309"/>
        <w:jc w:val="both"/>
      </w:pPr>
      <w:r>
        <w:t>A</w:t>
      </w:r>
      <w:r>
        <w:rPr>
          <w:spacing w:val="-3"/>
        </w:rPr>
        <w:t xml:space="preserve"> </w:t>
      </w:r>
      <w:r>
        <w:t>este</w:t>
      </w:r>
      <w:r>
        <w:rPr>
          <w:spacing w:val="-4"/>
        </w:rPr>
        <w:t xml:space="preserve"> </w:t>
      </w:r>
      <w:r>
        <w:t>acto</w:t>
      </w:r>
      <w:r>
        <w:rPr>
          <w:spacing w:val="-3"/>
        </w:rPr>
        <w:t xml:space="preserve"> </w:t>
      </w:r>
      <w:r>
        <w:t>se</w:t>
      </w:r>
      <w:r>
        <w:rPr>
          <w:spacing w:val="-3"/>
        </w:rPr>
        <w:t xml:space="preserve"> </w:t>
      </w:r>
      <w:r>
        <w:t>invitarán</w:t>
      </w:r>
      <w:r>
        <w:rPr>
          <w:spacing w:val="-4"/>
        </w:rPr>
        <w:t xml:space="preserve"> </w:t>
      </w:r>
      <w:r>
        <w:t>a</w:t>
      </w:r>
      <w:r>
        <w:rPr>
          <w:spacing w:val="-4"/>
        </w:rPr>
        <w:t xml:space="preserve"> </w:t>
      </w:r>
      <w:r>
        <w:t>los</w:t>
      </w:r>
      <w:r>
        <w:rPr>
          <w:spacing w:val="-1"/>
        </w:rPr>
        <w:t xml:space="preserve"> </w:t>
      </w:r>
      <w:r>
        <w:t>“LICITANTES”</w:t>
      </w:r>
      <w:r>
        <w:rPr>
          <w:spacing w:val="-3"/>
        </w:rPr>
        <w:t xml:space="preserve"> </w:t>
      </w:r>
      <w:r>
        <w:t>o</w:t>
      </w:r>
      <w:r>
        <w:rPr>
          <w:spacing w:val="-1"/>
        </w:rPr>
        <w:t xml:space="preserve"> </w:t>
      </w:r>
      <w:r>
        <w:t>un</w:t>
      </w:r>
      <w:r>
        <w:rPr>
          <w:spacing w:val="-3"/>
        </w:rPr>
        <w:t xml:space="preserve"> </w:t>
      </w:r>
      <w:r>
        <w:t>representante</w:t>
      </w:r>
      <w:r>
        <w:rPr>
          <w:spacing w:val="-2"/>
        </w:rPr>
        <w:t xml:space="preserve"> </w:t>
      </w:r>
      <w:r>
        <w:t>de</w:t>
      </w:r>
      <w:r>
        <w:rPr>
          <w:spacing w:val="-3"/>
        </w:rPr>
        <w:t xml:space="preserve"> </w:t>
      </w:r>
      <w:r>
        <w:t>estos.</w:t>
      </w:r>
      <w:r>
        <w:rPr>
          <w:spacing w:val="40"/>
        </w:rPr>
        <w:t xml:space="preserve"> </w:t>
      </w:r>
      <w:r>
        <w:t>Sin</w:t>
      </w:r>
      <w:r>
        <w:rPr>
          <w:spacing w:val="-3"/>
        </w:rPr>
        <w:t xml:space="preserve"> </w:t>
      </w:r>
      <w:r>
        <w:t>embargo,</w:t>
      </w:r>
      <w:r>
        <w:rPr>
          <w:spacing w:val="-3"/>
        </w:rPr>
        <w:t xml:space="preserve"> </w:t>
      </w:r>
      <w:r>
        <w:t>podrá</w:t>
      </w:r>
      <w:r>
        <w:rPr>
          <w:spacing w:val="-3"/>
        </w:rPr>
        <w:t xml:space="preserve"> </w:t>
      </w:r>
      <w:r>
        <w:t>llevarse</w:t>
      </w:r>
      <w:r>
        <w:rPr>
          <w:spacing w:val="-5"/>
        </w:rPr>
        <w:t xml:space="preserve"> </w:t>
      </w:r>
      <w:r>
        <w:t>a cabo</w:t>
      </w:r>
      <w:r>
        <w:rPr>
          <w:spacing w:val="-4"/>
        </w:rPr>
        <w:t xml:space="preserve"> </w:t>
      </w:r>
      <w:r>
        <w:t>sin</w:t>
      </w:r>
      <w:r>
        <w:rPr>
          <w:spacing w:val="-10"/>
        </w:rPr>
        <w:t xml:space="preserve"> </w:t>
      </w:r>
      <w:r>
        <w:t>su</w:t>
      </w:r>
      <w:r>
        <w:rPr>
          <w:spacing w:val="-6"/>
        </w:rPr>
        <w:t xml:space="preserve"> </w:t>
      </w:r>
      <w:r>
        <w:t>participación.</w:t>
      </w:r>
      <w:r>
        <w:rPr>
          <w:spacing w:val="-5"/>
        </w:rPr>
        <w:t xml:space="preserve"> </w:t>
      </w:r>
      <w:r>
        <w:t>Con</w:t>
      </w:r>
      <w:r>
        <w:rPr>
          <w:spacing w:val="-5"/>
        </w:rPr>
        <w:t xml:space="preserve"> </w:t>
      </w:r>
      <w:r>
        <w:t>fundamento</w:t>
      </w:r>
      <w:r>
        <w:rPr>
          <w:spacing w:val="-5"/>
        </w:rPr>
        <w:t xml:space="preserve"> </w:t>
      </w:r>
      <w:r>
        <w:t>en</w:t>
      </w:r>
      <w:r>
        <w:rPr>
          <w:spacing w:val="-6"/>
        </w:rPr>
        <w:t xml:space="preserve"> </w:t>
      </w:r>
      <w:r>
        <w:t>lo</w:t>
      </w:r>
      <w:r>
        <w:rPr>
          <w:spacing w:val="-5"/>
        </w:rPr>
        <w:t xml:space="preserve"> </w:t>
      </w:r>
      <w:r>
        <w:t>dispuesto</w:t>
      </w:r>
      <w:r>
        <w:rPr>
          <w:spacing w:val="-5"/>
        </w:rPr>
        <w:t xml:space="preserve"> </w:t>
      </w:r>
      <w:r>
        <w:t>por</w:t>
      </w:r>
      <w:r>
        <w:rPr>
          <w:spacing w:val="-7"/>
        </w:rPr>
        <w:t xml:space="preserve"> </w:t>
      </w:r>
      <w:r>
        <w:t>el</w:t>
      </w:r>
      <w:r>
        <w:rPr>
          <w:spacing w:val="-5"/>
        </w:rPr>
        <w:t xml:space="preserve"> </w:t>
      </w:r>
      <w:r>
        <w:t>artículo</w:t>
      </w:r>
      <w:r>
        <w:rPr>
          <w:spacing w:val="-6"/>
        </w:rPr>
        <w:t xml:space="preserve"> </w:t>
      </w:r>
      <w:r>
        <w:t>72,</w:t>
      </w:r>
      <w:r>
        <w:rPr>
          <w:spacing w:val="-5"/>
        </w:rPr>
        <w:t xml:space="preserve"> </w:t>
      </w:r>
      <w:r>
        <w:t>apartado</w:t>
      </w:r>
      <w:r>
        <w:rPr>
          <w:spacing w:val="-4"/>
        </w:rPr>
        <w:t xml:space="preserve"> </w:t>
      </w:r>
      <w:r>
        <w:t>1,</w:t>
      </w:r>
      <w:r>
        <w:rPr>
          <w:spacing w:val="-5"/>
        </w:rPr>
        <w:t xml:space="preserve"> </w:t>
      </w:r>
      <w:r>
        <w:t>fracción</w:t>
      </w:r>
      <w:r>
        <w:rPr>
          <w:spacing w:val="-8"/>
        </w:rPr>
        <w:t xml:space="preserve"> </w:t>
      </w:r>
      <w:r>
        <w:t>IV</w:t>
      </w:r>
      <w:r>
        <w:rPr>
          <w:spacing w:val="-6"/>
        </w:rPr>
        <w:t xml:space="preserve"> </w:t>
      </w:r>
      <w:r>
        <w:t>de la “LEY”;</w:t>
      </w:r>
    </w:p>
    <w:p w:rsidR="00F616C0" w:rsidRDefault="00F616C0" w:rsidP="00F616C0">
      <w:pPr>
        <w:pStyle w:val="Prrafodelista"/>
        <w:jc w:val="both"/>
        <w:sectPr w:rsidR="00F616C0">
          <w:pgSz w:w="12240" w:h="15840"/>
          <w:pgMar w:top="1180" w:right="1080" w:bottom="900" w:left="360" w:header="300" w:footer="717" w:gutter="0"/>
          <w:cols w:space="720"/>
        </w:sectPr>
      </w:pPr>
    </w:p>
    <w:p w:rsidR="00F616C0" w:rsidRDefault="00F616C0" w:rsidP="00F616C0">
      <w:pPr>
        <w:pStyle w:val="Prrafodelista"/>
        <w:numPr>
          <w:ilvl w:val="0"/>
          <w:numId w:val="10"/>
        </w:numPr>
        <w:tabs>
          <w:tab w:val="left" w:pos="1341"/>
        </w:tabs>
        <w:spacing w:before="231"/>
        <w:ind w:right="329"/>
        <w:jc w:val="both"/>
      </w:pPr>
      <w:r>
        <w:lastRenderedPageBreak/>
        <w:t>En</w:t>
      </w:r>
      <w:r>
        <w:rPr>
          <w:spacing w:val="-4"/>
        </w:rPr>
        <w:t xml:space="preserve"> </w:t>
      </w:r>
      <w:r>
        <w:t>el</w:t>
      </w:r>
      <w:r>
        <w:rPr>
          <w:spacing w:val="-4"/>
        </w:rPr>
        <w:t xml:space="preserve"> </w:t>
      </w:r>
      <w:r>
        <w:t>momento</w:t>
      </w:r>
      <w:r>
        <w:rPr>
          <w:spacing w:val="-2"/>
        </w:rPr>
        <w:t xml:space="preserve"> </w:t>
      </w:r>
      <w:r>
        <w:t>en</w:t>
      </w:r>
      <w:r>
        <w:rPr>
          <w:spacing w:val="-4"/>
        </w:rPr>
        <w:t xml:space="preserve"> </w:t>
      </w:r>
      <w:r>
        <w:t>que</w:t>
      </w:r>
      <w:r>
        <w:rPr>
          <w:spacing w:val="-2"/>
        </w:rPr>
        <w:t xml:space="preserve"> </w:t>
      </w:r>
      <w:r>
        <w:t>se</w:t>
      </w:r>
      <w:r>
        <w:rPr>
          <w:spacing w:val="-2"/>
        </w:rPr>
        <w:t xml:space="preserve"> </w:t>
      </w:r>
      <w:r>
        <w:t>indique,</w:t>
      </w:r>
      <w:r>
        <w:rPr>
          <w:spacing w:val="-2"/>
        </w:rPr>
        <w:t xml:space="preserve"> </w:t>
      </w:r>
      <w:r>
        <w:t>ingresarán</w:t>
      </w:r>
      <w:r>
        <w:rPr>
          <w:spacing w:val="-4"/>
        </w:rPr>
        <w:t xml:space="preserve"> </w:t>
      </w:r>
      <w:r>
        <w:t>los</w:t>
      </w:r>
      <w:r>
        <w:rPr>
          <w:spacing w:val="-4"/>
        </w:rPr>
        <w:t xml:space="preserve"> </w:t>
      </w:r>
      <w:r>
        <w:t>“LICITANTES”</w:t>
      </w:r>
      <w:r>
        <w:rPr>
          <w:spacing w:val="-1"/>
        </w:rPr>
        <w:t xml:space="preserve"> </w:t>
      </w:r>
      <w:r>
        <w:t>a</w:t>
      </w:r>
      <w:r>
        <w:rPr>
          <w:spacing w:val="-2"/>
        </w:rPr>
        <w:t xml:space="preserve"> </w:t>
      </w:r>
      <w:r>
        <w:t>la</w:t>
      </w:r>
      <w:r>
        <w:rPr>
          <w:spacing w:val="-4"/>
        </w:rPr>
        <w:t xml:space="preserve"> </w:t>
      </w:r>
      <w:r>
        <w:t>oficina,</w:t>
      </w:r>
      <w:r>
        <w:rPr>
          <w:spacing w:val="-2"/>
        </w:rPr>
        <w:t xml:space="preserve"> </w:t>
      </w:r>
      <w:r>
        <w:t>realizándose</w:t>
      </w:r>
      <w:r>
        <w:rPr>
          <w:spacing w:val="-2"/>
        </w:rPr>
        <w:t xml:space="preserve"> </w:t>
      </w:r>
      <w:r>
        <w:t>la</w:t>
      </w:r>
      <w:r>
        <w:rPr>
          <w:spacing w:val="-2"/>
        </w:rPr>
        <w:t xml:space="preserve"> </w:t>
      </w:r>
      <w:r>
        <w:t>declaración oficial de apertura del acto; y</w:t>
      </w:r>
    </w:p>
    <w:p w:rsidR="00F616C0" w:rsidRDefault="00F616C0" w:rsidP="00F616C0">
      <w:pPr>
        <w:pStyle w:val="Prrafodelista"/>
        <w:numPr>
          <w:ilvl w:val="0"/>
          <w:numId w:val="10"/>
        </w:numPr>
        <w:tabs>
          <w:tab w:val="left" w:pos="1341"/>
        </w:tabs>
        <w:spacing w:line="264" w:lineRule="auto"/>
        <w:ind w:right="308"/>
        <w:jc w:val="both"/>
      </w:pPr>
      <w:r>
        <w:t>Se levantará acta que servirá de constancia de la celebración del Acto de Presentación y Apertura de las Proposiciones, en la que se harán constar el importe de cada una de ellas. Dicha acta deberá ser suscrita por los respectivos representantes de la JIMAV.</w:t>
      </w:r>
    </w:p>
    <w:p w:rsidR="00F616C0" w:rsidRDefault="00F616C0" w:rsidP="00F616C0">
      <w:pPr>
        <w:pStyle w:val="Textoindependiente"/>
        <w:spacing w:before="4"/>
      </w:pPr>
    </w:p>
    <w:p w:rsidR="00F616C0" w:rsidRDefault="00F616C0" w:rsidP="00F616C0">
      <w:pPr>
        <w:pStyle w:val="Textoindependiente"/>
        <w:spacing w:before="1"/>
        <w:ind w:left="633" w:right="332"/>
        <w:jc w:val="both"/>
      </w:pPr>
      <w:r>
        <w:t>Los</w:t>
      </w:r>
      <w:r>
        <w:rPr>
          <w:spacing w:val="-9"/>
        </w:rPr>
        <w:t xml:space="preserve"> </w:t>
      </w:r>
      <w:r>
        <w:t>documentos</w:t>
      </w:r>
      <w:r>
        <w:rPr>
          <w:spacing w:val="-8"/>
        </w:rPr>
        <w:t xml:space="preserve"> </w:t>
      </w:r>
      <w:r>
        <w:t>presentados</w:t>
      </w:r>
      <w:r>
        <w:rPr>
          <w:spacing w:val="-9"/>
        </w:rPr>
        <w:t xml:space="preserve"> </w:t>
      </w:r>
      <w:r>
        <w:t>quedarán</w:t>
      </w:r>
      <w:r>
        <w:rPr>
          <w:spacing w:val="-9"/>
        </w:rPr>
        <w:t xml:space="preserve"> </w:t>
      </w:r>
      <w:r>
        <w:t>en</w:t>
      </w:r>
      <w:r>
        <w:rPr>
          <w:spacing w:val="-8"/>
        </w:rPr>
        <w:t xml:space="preserve"> </w:t>
      </w:r>
      <w:r>
        <w:t>poder</w:t>
      </w:r>
      <w:r>
        <w:rPr>
          <w:spacing w:val="-8"/>
        </w:rPr>
        <w:t xml:space="preserve"> </w:t>
      </w:r>
      <w:r>
        <w:t>de</w:t>
      </w:r>
      <w:r>
        <w:rPr>
          <w:spacing w:val="-8"/>
        </w:rPr>
        <w:t xml:space="preserve"> </w:t>
      </w:r>
      <w:r>
        <w:t>la</w:t>
      </w:r>
      <w:r>
        <w:rPr>
          <w:spacing w:val="-11"/>
        </w:rPr>
        <w:t xml:space="preserve"> </w:t>
      </w:r>
      <w:r>
        <w:t>CONVOCANTE,</w:t>
      </w:r>
      <w:r>
        <w:rPr>
          <w:spacing w:val="-8"/>
        </w:rPr>
        <w:t xml:space="preserve"> </w:t>
      </w:r>
      <w:r>
        <w:t>quien</w:t>
      </w:r>
      <w:r>
        <w:rPr>
          <w:spacing w:val="-8"/>
        </w:rPr>
        <w:t xml:space="preserve"> </w:t>
      </w:r>
      <w:r>
        <w:t>analizará</w:t>
      </w:r>
      <w:r>
        <w:rPr>
          <w:spacing w:val="-9"/>
        </w:rPr>
        <w:t xml:space="preserve"> </w:t>
      </w:r>
      <w:r>
        <w:t>y</w:t>
      </w:r>
      <w:r>
        <w:rPr>
          <w:spacing w:val="-6"/>
        </w:rPr>
        <w:t xml:space="preserve"> </w:t>
      </w:r>
      <w:r>
        <w:t>evaluará</w:t>
      </w:r>
      <w:r>
        <w:rPr>
          <w:spacing w:val="-9"/>
        </w:rPr>
        <w:t xml:space="preserve"> </w:t>
      </w:r>
      <w:r>
        <w:t>técnicamente las PROPUESTAS, verificando que las mismas cumplan con los requisitos solicitados en la “CONVOCATORIA”.</w:t>
      </w:r>
    </w:p>
    <w:p w:rsidR="00F616C0" w:rsidRDefault="00F616C0" w:rsidP="00F616C0">
      <w:pPr>
        <w:pStyle w:val="Textoindependiente"/>
        <w:spacing w:before="87"/>
      </w:pPr>
    </w:p>
    <w:p w:rsidR="00F616C0" w:rsidRDefault="00F616C0" w:rsidP="00F616C0">
      <w:pPr>
        <w:pStyle w:val="Textoindependiente"/>
        <w:ind w:left="633" w:right="333"/>
        <w:jc w:val="both"/>
      </w:pPr>
      <w:r>
        <w:t>Todas</w:t>
      </w:r>
      <w:r>
        <w:rPr>
          <w:spacing w:val="-8"/>
        </w:rPr>
        <w:t xml:space="preserve"> </w:t>
      </w:r>
      <w:r>
        <w:t>las</w:t>
      </w:r>
      <w:r>
        <w:rPr>
          <w:spacing w:val="-8"/>
        </w:rPr>
        <w:t xml:space="preserve"> </w:t>
      </w:r>
      <w:r>
        <w:t>PROPOSICIONES</w:t>
      </w:r>
      <w:r>
        <w:rPr>
          <w:spacing w:val="-10"/>
        </w:rPr>
        <w:t xml:space="preserve"> </w:t>
      </w:r>
      <w:r>
        <w:t>que</w:t>
      </w:r>
      <w:r>
        <w:rPr>
          <w:spacing w:val="-6"/>
        </w:rPr>
        <w:t xml:space="preserve"> </w:t>
      </w:r>
      <w:r>
        <w:t>hayan</w:t>
      </w:r>
      <w:r>
        <w:rPr>
          <w:spacing w:val="-7"/>
        </w:rPr>
        <w:t xml:space="preserve"> </w:t>
      </w:r>
      <w:r>
        <w:t>sido</w:t>
      </w:r>
      <w:r>
        <w:rPr>
          <w:spacing w:val="-6"/>
        </w:rPr>
        <w:t xml:space="preserve"> </w:t>
      </w:r>
      <w:r>
        <w:t>ingresadas</w:t>
      </w:r>
      <w:r>
        <w:rPr>
          <w:spacing w:val="-11"/>
        </w:rPr>
        <w:t xml:space="preserve"> </w:t>
      </w:r>
      <w:r>
        <w:t>en</w:t>
      </w:r>
      <w:r>
        <w:rPr>
          <w:spacing w:val="-7"/>
        </w:rPr>
        <w:t xml:space="preserve"> </w:t>
      </w:r>
      <w:r>
        <w:t>las</w:t>
      </w:r>
      <w:r>
        <w:rPr>
          <w:spacing w:val="-8"/>
        </w:rPr>
        <w:t xml:space="preserve"> </w:t>
      </w:r>
      <w:r>
        <w:t>oficinas</w:t>
      </w:r>
      <w:r>
        <w:rPr>
          <w:spacing w:val="-8"/>
        </w:rPr>
        <w:t xml:space="preserve"> </w:t>
      </w:r>
      <w:r>
        <w:t>de</w:t>
      </w:r>
      <w:r>
        <w:rPr>
          <w:spacing w:val="-6"/>
        </w:rPr>
        <w:t xml:space="preserve"> </w:t>
      </w:r>
      <w:r>
        <w:t>la</w:t>
      </w:r>
      <w:r>
        <w:rPr>
          <w:spacing w:val="-6"/>
        </w:rPr>
        <w:t xml:space="preserve"> </w:t>
      </w:r>
      <w:r>
        <w:t>CONVOCANTE</w:t>
      </w:r>
      <w:r>
        <w:rPr>
          <w:spacing w:val="-6"/>
        </w:rPr>
        <w:t xml:space="preserve"> </w:t>
      </w:r>
      <w:r>
        <w:t>o</w:t>
      </w:r>
      <w:r>
        <w:rPr>
          <w:spacing w:val="-8"/>
        </w:rPr>
        <w:t xml:space="preserve"> </w:t>
      </w:r>
      <w:r>
        <w:t>enviadas</w:t>
      </w:r>
      <w:r>
        <w:rPr>
          <w:spacing w:val="-6"/>
        </w:rPr>
        <w:t xml:space="preserve"> </w:t>
      </w:r>
      <w:r>
        <w:t>por</w:t>
      </w:r>
      <w:r>
        <w:rPr>
          <w:spacing w:val="-8"/>
        </w:rPr>
        <w:t xml:space="preserve"> </w:t>
      </w:r>
      <w:r>
        <w:t>medios electrónicos,</w:t>
      </w:r>
      <w:r>
        <w:rPr>
          <w:spacing w:val="-12"/>
        </w:rPr>
        <w:t xml:space="preserve"> </w:t>
      </w:r>
      <w:r>
        <w:t>serán</w:t>
      </w:r>
      <w:r>
        <w:rPr>
          <w:spacing w:val="-11"/>
        </w:rPr>
        <w:t xml:space="preserve"> </w:t>
      </w:r>
      <w:r>
        <w:t>consideradas</w:t>
      </w:r>
      <w:r>
        <w:rPr>
          <w:spacing w:val="-8"/>
        </w:rPr>
        <w:t xml:space="preserve"> </w:t>
      </w:r>
      <w:r>
        <w:t>en</w:t>
      </w:r>
      <w:r>
        <w:rPr>
          <w:spacing w:val="-11"/>
        </w:rPr>
        <w:t xml:space="preserve"> </w:t>
      </w:r>
      <w:r>
        <w:t>el</w:t>
      </w:r>
      <w:r>
        <w:rPr>
          <w:spacing w:val="-10"/>
        </w:rPr>
        <w:t xml:space="preserve"> </w:t>
      </w:r>
      <w:r>
        <w:t>Acto</w:t>
      </w:r>
      <w:r>
        <w:rPr>
          <w:spacing w:val="-10"/>
        </w:rPr>
        <w:t xml:space="preserve"> </w:t>
      </w:r>
      <w:r>
        <w:t>de</w:t>
      </w:r>
      <w:r>
        <w:rPr>
          <w:spacing w:val="-10"/>
        </w:rPr>
        <w:t xml:space="preserve"> </w:t>
      </w:r>
      <w:r>
        <w:t>Presentación</w:t>
      </w:r>
      <w:r>
        <w:rPr>
          <w:spacing w:val="-11"/>
        </w:rPr>
        <w:t xml:space="preserve"> </w:t>
      </w:r>
      <w:r>
        <w:t>y</w:t>
      </w:r>
      <w:r>
        <w:rPr>
          <w:spacing w:val="-10"/>
        </w:rPr>
        <w:t xml:space="preserve"> </w:t>
      </w:r>
      <w:r>
        <w:t>Apertura</w:t>
      </w:r>
      <w:r>
        <w:rPr>
          <w:spacing w:val="-10"/>
        </w:rPr>
        <w:t xml:space="preserve"> </w:t>
      </w:r>
      <w:r>
        <w:t>de</w:t>
      </w:r>
      <w:r>
        <w:rPr>
          <w:spacing w:val="-10"/>
        </w:rPr>
        <w:t xml:space="preserve"> </w:t>
      </w:r>
      <w:r>
        <w:t>Proposiciones,</w:t>
      </w:r>
      <w:r>
        <w:rPr>
          <w:spacing w:val="-12"/>
        </w:rPr>
        <w:t xml:space="preserve"> </w:t>
      </w:r>
      <w:r>
        <w:t>independientemente si cuenta o no con la presencia de los participantes.</w:t>
      </w:r>
    </w:p>
    <w:p w:rsidR="00F616C0" w:rsidRDefault="00F616C0" w:rsidP="00F616C0">
      <w:pPr>
        <w:pStyle w:val="Textoindependiente"/>
        <w:spacing w:before="92"/>
      </w:pPr>
    </w:p>
    <w:p w:rsidR="00F616C0" w:rsidRDefault="00F616C0" w:rsidP="00F616C0">
      <w:pPr>
        <w:pStyle w:val="Textoindependiente"/>
        <w:ind w:left="633" w:right="308"/>
        <w:jc w:val="both"/>
      </w:pPr>
      <w:r>
        <w:t>Para intervenir</w:t>
      </w:r>
      <w:r>
        <w:rPr>
          <w:spacing w:val="-3"/>
        </w:rPr>
        <w:t xml:space="preserve"> </w:t>
      </w:r>
      <w:r>
        <w:t>en el Acto de Presentación</w:t>
      </w:r>
      <w:r>
        <w:rPr>
          <w:spacing w:val="-5"/>
        </w:rPr>
        <w:t xml:space="preserve"> </w:t>
      </w:r>
      <w:r>
        <w:t>y Apertura</w:t>
      </w:r>
      <w:r>
        <w:rPr>
          <w:spacing w:val="-3"/>
        </w:rPr>
        <w:t xml:space="preserve"> </w:t>
      </w:r>
      <w:r>
        <w:t>de Proposiciones, bastará</w:t>
      </w:r>
      <w:r>
        <w:rPr>
          <w:spacing w:val="-3"/>
        </w:rPr>
        <w:t xml:space="preserve"> </w:t>
      </w:r>
      <w:r>
        <w:t>que los</w:t>
      </w:r>
      <w:r>
        <w:rPr>
          <w:spacing w:val="-3"/>
        </w:rPr>
        <w:t xml:space="preserve"> </w:t>
      </w:r>
      <w:r>
        <w:t>LICITANTES</w:t>
      </w:r>
      <w:r>
        <w:rPr>
          <w:spacing w:val="-2"/>
        </w:rPr>
        <w:t xml:space="preserve"> </w:t>
      </w:r>
      <w:r>
        <w:t>presenten escrito en que manifiesten bajo protesta de decir verdad, que cuentan con facultades suficientes para comprometerse por sí o por su representada, sin que resulte necesario acreditar su personalidad jurídica.</w:t>
      </w:r>
    </w:p>
    <w:p w:rsidR="00F616C0" w:rsidRDefault="00F616C0" w:rsidP="00F616C0">
      <w:pPr>
        <w:pStyle w:val="Textoindependiente"/>
        <w:spacing w:before="89"/>
      </w:pPr>
    </w:p>
    <w:p w:rsidR="00F616C0" w:rsidRDefault="00F616C0" w:rsidP="00F616C0">
      <w:pPr>
        <w:pStyle w:val="Textoindependiente"/>
        <w:spacing w:before="1"/>
        <w:ind w:left="633" w:right="311"/>
        <w:jc w:val="both"/>
      </w:pPr>
      <w:r>
        <w:t>No será motivo de descalificación el que un LICITANTE no asista o se ausente del evento, siempre y cuando hubiese presentado su PROPOSICIÓN. Una vez iniciado el Acto, no podrán ser modificadas ninguna de las condiciones contenidas en las PROPUESTAS.</w:t>
      </w:r>
    </w:p>
    <w:p w:rsidR="00F616C0" w:rsidRDefault="00F616C0" w:rsidP="00F616C0">
      <w:pPr>
        <w:pStyle w:val="Textoindependiente"/>
        <w:spacing w:before="32"/>
      </w:pPr>
    </w:p>
    <w:p w:rsidR="00F616C0" w:rsidRDefault="00F616C0" w:rsidP="00F616C0">
      <w:pPr>
        <w:ind w:left="633"/>
        <w:jc w:val="both"/>
      </w:pPr>
      <w:r>
        <w:rPr>
          <w:b/>
        </w:rPr>
        <w:t>DÉCIMA</w:t>
      </w:r>
      <w:r>
        <w:rPr>
          <w:b/>
          <w:spacing w:val="-2"/>
        </w:rPr>
        <w:t xml:space="preserve"> </w:t>
      </w:r>
      <w:r>
        <w:rPr>
          <w:b/>
        </w:rPr>
        <w:t>SEGUNDA</w:t>
      </w:r>
      <w:r>
        <w:t>.</w:t>
      </w:r>
      <w:r>
        <w:rPr>
          <w:spacing w:val="-1"/>
        </w:rPr>
        <w:t xml:space="preserve"> </w:t>
      </w:r>
      <w:r>
        <w:rPr>
          <w:u w:val="single"/>
        </w:rPr>
        <w:t>EVALUACIÓN</w:t>
      </w:r>
      <w:r>
        <w:rPr>
          <w:spacing w:val="-4"/>
          <w:u w:val="single"/>
        </w:rPr>
        <w:t xml:space="preserve"> </w:t>
      </w:r>
      <w:r>
        <w:rPr>
          <w:u w:val="single"/>
        </w:rPr>
        <w:t>DE</w:t>
      </w:r>
      <w:r>
        <w:rPr>
          <w:spacing w:val="-2"/>
          <w:u w:val="single"/>
        </w:rPr>
        <w:t xml:space="preserve"> </w:t>
      </w:r>
      <w:r>
        <w:rPr>
          <w:u w:val="single"/>
        </w:rPr>
        <w:t>LAS</w:t>
      </w:r>
      <w:r>
        <w:rPr>
          <w:spacing w:val="-5"/>
          <w:u w:val="single"/>
        </w:rPr>
        <w:t xml:space="preserve"> </w:t>
      </w:r>
      <w:r>
        <w:rPr>
          <w:spacing w:val="-2"/>
          <w:u w:val="single"/>
        </w:rPr>
        <w:t>PROPUESTAS.</w:t>
      </w:r>
    </w:p>
    <w:p w:rsidR="00F616C0" w:rsidRDefault="00F616C0" w:rsidP="00F616C0">
      <w:pPr>
        <w:pStyle w:val="Textoindependiente"/>
        <w:ind w:left="633" w:right="310"/>
        <w:jc w:val="both"/>
      </w:pPr>
      <w:r>
        <w:t>La CONVOCANTE, se reserva el derecho de analizar para aceptar o rechazar las PROPOSICIONES y determinar el (los) LICITANTES que ofrecen el</w:t>
      </w:r>
      <w:r>
        <w:rPr>
          <w:spacing w:val="-3"/>
        </w:rPr>
        <w:t xml:space="preserve"> </w:t>
      </w:r>
      <w:r>
        <w:t>mayor beneficio; los criterios a evaluar son los</w:t>
      </w:r>
      <w:r>
        <w:rPr>
          <w:spacing w:val="-3"/>
        </w:rPr>
        <w:t xml:space="preserve"> </w:t>
      </w:r>
      <w:r>
        <w:t>requisitos que se solicitan</w:t>
      </w:r>
      <w:r>
        <w:rPr>
          <w:spacing w:val="-3"/>
        </w:rPr>
        <w:t xml:space="preserve"> </w:t>
      </w:r>
      <w:r>
        <w:t xml:space="preserve">de </w:t>
      </w:r>
      <w:r>
        <w:rPr>
          <w:spacing w:val="-2"/>
        </w:rPr>
        <w:t>los aspectos</w:t>
      </w:r>
      <w:r>
        <w:rPr>
          <w:spacing w:val="-3"/>
        </w:rPr>
        <w:t xml:space="preserve"> </w:t>
      </w:r>
      <w:r>
        <w:rPr>
          <w:spacing w:val="-2"/>
        </w:rPr>
        <w:t>técnicos del</w:t>
      </w:r>
      <w:r>
        <w:rPr>
          <w:spacing w:val="-3"/>
        </w:rPr>
        <w:t xml:space="preserve"> </w:t>
      </w:r>
      <w:r>
        <w:rPr>
          <w:spacing w:val="-2"/>
        </w:rPr>
        <w:t>bien y/o</w:t>
      </w:r>
      <w:r>
        <w:rPr>
          <w:spacing w:val="-3"/>
        </w:rPr>
        <w:t xml:space="preserve"> </w:t>
      </w:r>
      <w:r>
        <w:rPr>
          <w:spacing w:val="-2"/>
        </w:rPr>
        <w:t>servicios licitados,</w:t>
      </w:r>
      <w:r>
        <w:rPr>
          <w:spacing w:val="-3"/>
        </w:rPr>
        <w:t xml:space="preserve"> </w:t>
      </w:r>
      <w:r>
        <w:rPr>
          <w:spacing w:val="-2"/>
        </w:rPr>
        <w:t>valores</w:t>
      </w:r>
      <w:r>
        <w:rPr>
          <w:spacing w:val="-3"/>
        </w:rPr>
        <w:t xml:space="preserve"> </w:t>
      </w:r>
      <w:r>
        <w:rPr>
          <w:spacing w:val="-2"/>
        </w:rPr>
        <w:t>agregados</w:t>
      </w:r>
      <w:r>
        <w:rPr>
          <w:spacing w:val="-5"/>
        </w:rPr>
        <w:t xml:space="preserve"> </w:t>
      </w:r>
      <w:r>
        <w:rPr>
          <w:spacing w:val="-2"/>
        </w:rPr>
        <w:t>en igualdad de circunstancias,</w:t>
      </w:r>
      <w:r>
        <w:rPr>
          <w:spacing w:val="-3"/>
        </w:rPr>
        <w:t xml:space="preserve"> </w:t>
      </w:r>
      <w:r>
        <w:rPr>
          <w:spacing w:val="-2"/>
        </w:rPr>
        <w:t>el</w:t>
      </w:r>
      <w:r>
        <w:rPr>
          <w:spacing w:val="-5"/>
        </w:rPr>
        <w:t xml:space="preserve"> </w:t>
      </w:r>
      <w:r>
        <w:rPr>
          <w:spacing w:val="-2"/>
        </w:rPr>
        <w:t xml:space="preserve">servicio, </w:t>
      </w:r>
      <w:r>
        <w:t>calidad y precio de los productos ofertados, así como condiciones de pago y tiempos de entrega.</w:t>
      </w:r>
    </w:p>
    <w:p w:rsidR="00F616C0" w:rsidRDefault="00F616C0" w:rsidP="00F616C0">
      <w:pPr>
        <w:pStyle w:val="Textoindependiente"/>
        <w:spacing w:before="88"/>
      </w:pPr>
    </w:p>
    <w:p w:rsidR="00F616C0" w:rsidRDefault="00F616C0" w:rsidP="00F616C0">
      <w:pPr>
        <w:pStyle w:val="Textoindependiente"/>
        <w:ind w:left="633" w:right="330"/>
        <w:jc w:val="both"/>
      </w:pPr>
      <w:r>
        <w:t>El</w:t>
      </w:r>
      <w:r>
        <w:rPr>
          <w:spacing w:val="-2"/>
        </w:rPr>
        <w:t xml:space="preserve"> </w:t>
      </w:r>
      <w:r>
        <w:t>que</w:t>
      </w:r>
      <w:r>
        <w:rPr>
          <w:spacing w:val="-2"/>
        </w:rPr>
        <w:t xml:space="preserve"> </w:t>
      </w:r>
      <w:r>
        <w:t>una</w:t>
      </w:r>
      <w:r>
        <w:rPr>
          <w:spacing w:val="-2"/>
        </w:rPr>
        <w:t xml:space="preserve"> </w:t>
      </w:r>
      <w:r>
        <w:t>proposición</w:t>
      </w:r>
      <w:r>
        <w:rPr>
          <w:spacing w:val="-4"/>
        </w:rPr>
        <w:t xml:space="preserve"> </w:t>
      </w:r>
      <w:r>
        <w:t>resulte</w:t>
      </w:r>
      <w:r>
        <w:rPr>
          <w:spacing w:val="-2"/>
        </w:rPr>
        <w:t xml:space="preserve"> </w:t>
      </w:r>
      <w:r>
        <w:t>solvente</w:t>
      </w:r>
      <w:r>
        <w:rPr>
          <w:spacing w:val="-2"/>
        </w:rPr>
        <w:t xml:space="preserve"> </w:t>
      </w:r>
      <w:r>
        <w:t>o presente</w:t>
      </w:r>
      <w:r>
        <w:rPr>
          <w:spacing w:val="-2"/>
        </w:rPr>
        <w:t xml:space="preserve"> </w:t>
      </w:r>
      <w:r>
        <w:t>precio</w:t>
      </w:r>
      <w:r>
        <w:rPr>
          <w:spacing w:val="-1"/>
        </w:rPr>
        <w:t xml:space="preserve"> </w:t>
      </w:r>
      <w:r>
        <w:t>más</w:t>
      </w:r>
      <w:r>
        <w:rPr>
          <w:spacing w:val="-2"/>
        </w:rPr>
        <w:t xml:space="preserve"> </w:t>
      </w:r>
      <w:r>
        <w:t>bajo,</w:t>
      </w:r>
      <w:r>
        <w:rPr>
          <w:spacing w:val="-2"/>
        </w:rPr>
        <w:t xml:space="preserve"> </w:t>
      </w:r>
      <w:r>
        <w:t>no</w:t>
      </w:r>
      <w:r>
        <w:rPr>
          <w:spacing w:val="-1"/>
        </w:rPr>
        <w:t xml:space="preserve"> </w:t>
      </w:r>
      <w:r>
        <w:t>querrá</w:t>
      </w:r>
      <w:r>
        <w:rPr>
          <w:spacing w:val="-2"/>
        </w:rPr>
        <w:t xml:space="preserve"> </w:t>
      </w:r>
      <w:r>
        <w:t>decir</w:t>
      </w:r>
      <w:r>
        <w:rPr>
          <w:spacing w:val="-4"/>
        </w:rPr>
        <w:t xml:space="preserve"> </w:t>
      </w:r>
      <w:r>
        <w:t>que</w:t>
      </w:r>
      <w:r>
        <w:rPr>
          <w:spacing w:val="-2"/>
        </w:rPr>
        <w:t xml:space="preserve"> </w:t>
      </w:r>
      <w:r>
        <w:t>deberá</w:t>
      </w:r>
      <w:r>
        <w:rPr>
          <w:spacing w:val="-2"/>
        </w:rPr>
        <w:t xml:space="preserve"> </w:t>
      </w:r>
      <w:r>
        <w:t>adjudicarse</w:t>
      </w:r>
      <w:r>
        <w:rPr>
          <w:spacing w:val="-4"/>
        </w:rPr>
        <w:t xml:space="preserve"> </w:t>
      </w:r>
      <w:r>
        <w:t>al LICITANTE que la propone.</w:t>
      </w:r>
    </w:p>
    <w:p w:rsidR="00F616C0" w:rsidRDefault="00F616C0" w:rsidP="00F616C0">
      <w:pPr>
        <w:pStyle w:val="Textoindependiente"/>
        <w:spacing w:before="89"/>
      </w:pPr>
    </w:p>
    <w:p w:rsidR="00F616C0" w:rsidRDefault="00F616C0" w:rsidP="00F616C0">
      <w:pPr>
        <w:pStyle w:val="Textoindependiente"/>
        <w:ind w:left="633" w:right="330"/>
        <w:jc w:val="both"/>
      </w:pPr>
      <w:r>
        <w:t>Con base en el análisis de los criterios de evaluación antes mencionados, resolverá conforme al cuadro comparativo, que servirá de fundamento para determinar el (los) ganador(es) y emitir el Fallo, respecto a cuál(es) de los LICITANTES será(n) designado(s) como ganador y con base a dicho cuadro se realizará(n) la(s) adjudicación(es) correspondiente(s).</w:t>
      </w:r>
    </w:p>
    <w:p w:rsidR="00F616C0" w:rsidRDefault="00F616C0" w:rsidP="00F616C0">
      <w:pPr>
        <w:pStyle w:val="Textoindependiente"/>
        <w:spacing w:before="88"/>
      </w:pPr>
    </w:p>
    <w:p w:rsidR="00F616C0" w:rsidRDefault="00F616C0" w:rsidP="00F616C0">
      <w:pPr>
        <w:pStyle w:val="Textoindependiente"/>
        <w:ind w:left="633" w:right="310"/>
        <w:jc w:val="both"/>
      </w:pPr>
      <w:r>
        <w:t>Una vez cumplidas las especificaciones técnicas requeridas, para la adjudicación, se utilizará el criterio de evaluación de puntos y porcentajes.</w:t>
      </w:r>
    </w:p>
    <w:p w:rsidR="00F616C0" w:rsidRDefault="00F616C0" w:rsidP="00F616C0">
      <w:pPr>
        <w:pStyle w:val="Textoindependiente"/>
        <w:spacing w:before="29"/>
      </w:pPr>
    </w:p>
    <w:p w:rsidR="00F616C0" w:rsidRDefault="00F616C0" w:rsidP="00F616C0">
      <w:pPr>
        <w:pStyle w:val="Textoindependiente"/>
        <w:ind w:left="633"/>
        <w:jc w:val="both"/>
      </w:pPr>
      <w:r>
        <w:t>En</w:t>
      </w:r>
      <w:r>
        <w:rPr>
          <w:spacing w:val="-5"/>
        </w:rPr>
        <w:t xml:space="preserve"> </w:t>
      </w:r>
      <w:r>
        <w:t>cualquier</w:t>
      </w:r>
      <w:r>
        <w:rPr>
          <w:spacing w:val="-5"/>
        </w:rPr>
        <w:t xml:space="preserve"> </w:t>
      </w:r>
      <w:r>
        <w:t>momento</w:t>
      </w:r>
      <w:r>
        <w:rPr>
          <w:spacing w:val="-4"/>
        </w:rPr>
        <w:t xml:space="preserve"> </w:t>
      </w:r>
      <w:r>
        <w:t>se</w:t>
      </w:r>
      <w:r>
        <w:rPr>
          <w:spacing w:val="-3"/>
        </w:rPr>
        <w:t xml:space="preserve"> </w:t>
      </w:r>
      <w:r>
        <w:t>podrá</w:t>
      </w:r>
      <w:r>
        <w:rPr>
          <w:spacing w:val="-3"/>
        </w:rPr>
        <w:t xml:space="preserve"> </w:t>
      </w:r>
      <w:r>
        <w:t>corroborar</w:t>
      </w:r>
      <w:r>
        <w:rPr>
          <w:spacing w:val="-2"/>
        </w:rPr>
        <w:t xml:space="preserve"> </w:t>
      </w:r>
      <w:r>
        <w:t>la</w:t>
      </w:r>
      <w:r>
        <w:rPr>
          <w:spacing w:val="-3"/>
        </w:rPr>
        <w:t xml:space="preserve"> </w:t>
      </w:r>
      <w:r>
        <w:t>autenticidad</w:t>
      </w:r>
      <w:r>
        <w:rPr>
          <w:spacing w:val="-5"/>
        </w:rPr>
        <w:t xml:space="preserve"> </w:t>
      </w:r>
      <w:r>
        <w:t>y</w:t>
      </w:r>
      <w:r>
        <w:rPr>
          <w:spacing w:val="-2"/>
        </w:rPr>
        <w:t xml:space="preserve"> </w:t>
      </w:r>
      <w:r>
        <w:t>vigencia</w:t>
      </w:r>
      <w:r>
        <w:rPr>
          <w:spacing w:val="-4"/>
        </w:rPr>
        <w:t xml:space="preserve"> </w:t>
      </w:r>
      <w:r>
        <w:t>de</w:t>
      </w:r>
      <w:r>
        <w:rPr>
          <w:spacing w:val="-3"/>
        </w:rPr>
        <w:t xml:space="preserve"> </w:t>
      </w:r>
      <w:r>
        <w:t>los</w:t>
      </w:r>
      <w:r>
        <w:rPr>
          <w:spacing w:val="-3"/>
        </w:rPr>
        <w:t xml:space="preserve"> </w:t>
      </w:r>
      <w:r>
        <w:t xml:space="preserve">documentos </w:t>
      </w:r>
      <w:r>
        <w:rPr>
          <w:spacing w:val="-2"/>
        </w:rPr>
        <w:t>presentados.</w:t>
      </w:r>
    </w:p>
    <w:p w:rsidR="00F616C0" w:rsidRDefault="00F616C0" w:rsidP="00F616C0">
      <w:pPr>
        <w:pStyle w:val="Textoindependiente"/>
        <w:spacing w:before="34"/>
      </w:pPr>
    </w:p>
    <w:p w:rsidR="00F616C0" w:rsidRDefault="00F616C0" w:rsidP="00F616C0">
      <w:pPr>
        <w:pStyle w:val="Textoindependiente"/>
        <w:spacing w:before="1"/>
        <w:ind w:left="633"/>
        <w:jc w:val="both"/>
      </w:pPr>
      <w:r>
        <w:rPr>
          <w:b/>
        </w:rPr>
        <w:t>DÉCIMA</w:t>
      </w:r>
      <w:r>
        <w:rPr>
          <w:b/>
          <w:spacing w:val="-5"/>
        </w:rPr>
        <w:t xml:space="preserve"> </w:t>
      </w:r>
      <w:r>
        <w:rPr>
          <w:b/>
        </w:rPr>
        <w:t>TERCERA</w:t>
      </w:r>
      <w:r>
        <w:t>.</w:t>
      </w:r>
      <w:r>
        <w:rPr>
          <w:spacing w:val="-2"/>
        </w:rPr>
        <w:t xml:space="preserve"> </w:t>
      </w:r>
      <w:r>
        <w:rPr>
          <w:u w:val="single"/>
        </w:rPr>
        <w:t>CAUSAS</w:t>
      </w:r>
      <w:r>
        <w:rPr>
          <w:spacing w:val="-4"/>
          <w:u w:val="single"/>
        </w:rPr>
        <w:t xml:space="preserve"> </w:t>
      </w:r>
      <w:r>
        <w:rPr>
          <w:u w:val="single"/>
        </w:rPr>
        <w:t>DE</w:t>
      </w:r>
      <w:r>
        <w:rPr>
          <w:spacing w:val="-4"/>
          <w:u w:val="single"/>
        </w:rPr>
        <w:t xml:space="preserve"> </w:t>
      </w:r>
      <w:r>
        <w:rPr>
          <w:u w:val="single"/>
        </w:rPr>
        <w:t>DESECHAMIENTO,</w:t>
      </w:r>
      <w:r>
        <w:rPr>
          <w:spacing w:val="-2"/>
          <w:u w:val="single"/>
        </w:rPr>
        <w:t xml:space="preserve"> </w:t>
      </w:r>
      <w:r>
        <w:rPr>
          <w:u w:val="single"/>
        </w:rPr>
        <w:t>CANCELACIÓN</w:t>
      </w:r>
      <w:r>
        <w:rPr>
          <w:spacing w:val="-5"/>
          <w:u w:val="single"/>
        </w:rPr>
        <w:t xml:space="preserve"> </w:t>
      </w:r>
      <w:r>
        <w:rPr>
          <w:u w:val="single"/>
        </w:rPr>
        <w:t>Y</w:t>
      </w:r>
      <w:r>
        <w:rPr>
          <w:spacing w:val="-2"/>
          <w:u w:val="single"/>
        </w:rPr>
        <w:t xml:space="preserve"> </w:t>
      </w:r>
      <w:r>
        <w:rPr>
          <w:u w:val="single"/>
        </w:rPr>
        <w:t>DECLARACIÓN</w:t>
      </w:r>
      <w:r>
        <w:rPr>
          <w:spacing w:val="-5"/>
          <w:u w:val="single"/>
        </w:rPr>
        <w:t xml:space="preserve"> </w:t>
      </w:r>
      <w:r>
        <w:rPr>
          <w:u w:val="single"/>
        </w:rPr>
        <w:t>DE</w:t>
      </w:r>
      <w:r>
        <w:rPr>
          <w:spacing w:val="-4"/>
          <w:u w:val="single"/>
        </w:rPr>
        <w:t xml:space="preserve"> </w:t>
      </w:r>
      <w:r>
        <w:rPr>
          <w:u w:val="single"/>
        </w:rPr>
        <w:t>LICITACIÓN</w:t>
      </w:r>
      <w:r>
        <w:rPr>
          <w:spacing w:val="-5"/>
          <w:u w:val="single"/>
        </w:rPr>
        <w:t xml:space="preserve"> </w:t>
      </w:r>
      <w:r>
        <w:rPr>
          <w:spacing w:val="-2"/>
          <w:u w:val="single"/>
        </w:rPr>
        <w:t>DESIERTA:</w:t>
      </w:r>
    </w:p>
    <w:p w:rsidR="00F616C0" w:rsidRDefault="00F616C0" w:rsidP="00F616C0">
      <w:pPr>
        <w:pStyle w:val="Prrafodelista"/>
        <w:numPr>
          <w:ilvl w:val="0"/>
          <w:numId w:val="9"/>
        </w:numPr>
        <w:tabs>
          <w:tab w:val="left" w:pos="1341"/>
        </w:tabs>
        <w:ind w:right="327"/>
        <w:jc w:val="both"/>
      </w:pPr>
      <w:r>
        <w:t>Estar en alguno de los casos previstos en el artículo 52 de la Ley de Compras Gubernamentales, Enajenación y Contratación de Servicios del Estado de Jalisco y sus Municipios;</w:t>
      </w:r>
    </w:p>
    <w:p w:rsidR="00F616C0" w:rsidRDefault="00F616C0" w:rsidP="00F616C0">
      <w:pPr>
        <w:pStyle w:val="Prrafodelista"/>
        <w:numPr>
          <w:ilvl w:val="0"/>
          <w:numId w:val="9"/>
        </w:numPr>
        <w:tabs>
          <w:tab w:val="left" w:pos="1341"/>
        </w:tabs>
        <w:ind w:right="309"/>
        <w:jc w:val="both"/>
      </w:pPr>
      <w:r>
        <w:t xml:space="preserve">Cuando de la evaluación de ésta, el LICITANTE correspondiente haya omitido cualquier requisito de la </w:t>
      </w:r>
      <w:r>
        <w:rPr>
          <w:spacing w:val="-2"/>
        </w:rPr>
        <w:t>CONVOCATORIA;</w:t>
      </w:r>
    </w:p>
    <w:p w:rsidR="00F616C0" w:rsidRDefault="00F616C0" w:rsidP="00F616C0">
      <w:pPr>
        <w:pStyle w:val="Prrafodelista"/>
        <w:jc w:val="both"/>
        <w:sectPr w:rsidR="00F616C0">
          <w:pgSz w:w="12240" w:h="15840"/>
          <w:pgMar w:top="1180" w:right="1080" w:bottom="900" w:left="360" w:header="300" w:footer="717" w:gutter="0"/>
          <w:cols w:space="720"/>
        </w:sectPr>
      </w:pPr>
    </w:p>
    <w:p w:rsidR="00F616C0" w:rsidRDefault="00F616C0" w:rsidP="00F616C0">
      <w:pPr>
        <w:pStyle w:val="Prrafodelista"/>
        <w:numPr>
          <w:ilvl w:val="0"/>
          <w:numId w:val="9"/>
        </w:numPr>
        <w:tabs>
          <w:tab w:val="left" w:pos="1341"/>
        </w:tabs>
        <w:spacing w:before="231"/>
        <w:ind w:right="327"/>
        <w:jc w:val="both"/>
      </w:pPr>
      <w:r>
        <w:lastRenderedPageBreak/>
        <w:t>Si</w:t>
      </w:r>
      <w:r>
        <w:rPr>
          <w:spacing w:val="-9"/>
        </w:rPr>
        <w:t xml:space="preserve"> </w:t>
      </w:r>
      <w:r>
        <w:t>a</w:t>
      </w:r>
      <w:r>
        <w:rPr>
          <w:spacing w:val="-7"/>
        </w:rPr>
        <w:t xml:space="preserve"> </w:t>
      </w:r>
      <w:r>
        <w:t>criterio</w:t>
      </w:r>
      <w:r>
        <w:rPr>
          <w:spacing w:val="-6"/>
        </w:rPr>
        <w:t xml:space="preserve"> </w:t>
      </w:r>
      <w:r>
        <w:t>de</w:t>
      </w:r>
      <w:r>
        <w:rPr>
          <w:spacing w:val="-9"/>
        </w:rPr>
        <w:t xml:space="preserve"> </w:t>
      </w:r>
      <w:r>
        <w:t>la</w:t>
      </w:r>
      <w:r>
        <w:rPr>
          <w:spacing w:val="-9"/>
        </w:rPr>
        <w:t xml:space="preserve"> </w:t>
      </w:r>
      <w:r>
        <w:t>CONVOCANTE</w:t>
      </w:r>
      <w:r>
        <w:rPr>
          <w:spacing w:val="-7"/>
        </w:rPr>
        <w:t xml:space="preserve"> </w:t>
      </w:r>
      <w:r>
        <w:t>ninguna</w:t>
      </w:r>
      <w:r>
        <w:rPr>
          <w:spacing w:val="-7"/>
        </w:rPr>
        <w:t xml:space="preserve"> </w:t>
      </w:r>
      <w:r>
        <w:t>de</w:t>
      </w:r>
      <w:r>
        <w:rPr>
          <w:spacing w:val="-11"/>
        </w:rPr>
        <w:t xml:space="preserve"> </w:t>
      </w:r>
      <w:r>
        <w:t>las</w:t>
      </w:r>
      <w:r>
        <w:rPr>
          <w:spacing w:val="-9"/>
        </w:rPr>
        <w:t xml:space="preserve"> </w:t>
      </w:r>
      <w:r>
        <w:t>PROPOSICIONES</w:t>
      </w:r>
      <w:r>
        <w:rPr>
          <w:spacing w:val="-9"/>
        </w:rPr>
        <w:t xml:space="preserve"> </w:t>
      </w:r>
      <w:r>
        <w:t>reúne</w:t>
      </w:r>
      <w:r>
        <w:rPr>
          <w:spacing w:val="-9"/>
        </w:rPr>
        <w:t xml:space="preserve"> </w:t>
      </w:r>
      <w:r>
        <w:t>los</w:t>
      </w:r>
      <w:r>
        <w:rPr>
          <w:spacing w:val="-9"/>
        </w:rPr>
        <w:t xml:space="preserve"> </w:t>
      </w:r>
      <w:r>
        <w:t>elementos</w:t>
      </w:r>
      <w:r>
        <w:rPr>
          <w:spacing w:val="-9"/>
        </w:rPr>
        <w:t xml:space="preserve"> </w:t>
      </w:r>
      <w:r>
        <w:t>que</w:t>
      </w:r>
      <w:r>
        <w:rPr>
          <w:spacing w:val="-7"/>
        </w:rPr>
        <w:t xml:space="preserve"> </w:t>
      </w:r>
      <w:r>
        <w:t>garanticen</w:t>
      </w:r>
      <w:r>
        <w:rPr>
          <w:spacing w:val="-10"/>
        </w:rPr>
        <w:t xml:space="preserve"> </w:t>
      </w:r>
      <w:r>
        <w:t xml:space="preserve">las mejores condiciones de calidad, precio, entrega y demás, por ello, tales PROPUESTAS fueran </w:t>
      </w:r>
      <w:r>
        <w:rPr>
          <w:spacing w:val="-2"/>
        </w:rPr>
        <w:t>inaceptables;</w:t>
      </w:r>
    </w:p>
    <w:p w:rsidR="00F616C0" w:rsidRDefault="00F616C0" w:rsidP="00F616C0">
      <w:pPr>
        <w:pStyle w:val="Prrafodelista"/>
        <w:numPr>
          <w:ilvl w:val="0"/>
          <w:numId w:val="9"/>
        </w:numPr>
        <w:tabs>
          <w:tab w:val="left" w:pos="1340"/>
        </w:tabs>
        <w:ind w:left="1340" w:hanging="280"/>
        <w:jc w:val="both"/>
      </w:pPr>
      <w:r>
        <w:t>Cuando</w:t>
      </w:r>
      <w:r>
        <w:rPr>
          <w:spacing w:val="-6"/>
        </w:rPr>
        <w:t xml:space="preserve"> </w:t>
      </w:r>
      <w:r>
        <w:t>no</w:t>
      </w:r>
      <w:r>
        <w:rPr>
          <w:spacing w:val="-2"/>
        </w:rPr>
        <w:t xml:space="preserve"> </w:t>
      </w:r>
      <w:r>
        <w:t>se</w:t>
      </w:r>
      <w:r>
        <w:rPr>
          <w:spacing w:val="-3"/>
        </w:rPr>
        <w:t xml:space="preserve"> </w:t>
      </w:r>
      <w:r>
        <w:t>presenten</w:t>
      </w:r>
      <w:r>
        <w:rPr>
          <w:spacing w:val="-5"/>
        </w:rPr>
        <w:t xml:space="preserve"> </w:t>
      </w:r>
      <w:r>
        <w:t>PROPUESTAS</w:t>
      </w:r>
      <w:r>
        <w:rPr>
          <w:spacing w:val="-3"/>
        </w:rPr>
        <w:t xml:space="preserve"> </w:t>
      </w:r>
      <w:r>
        <w:t>solventes,</w:t>
      </w:r>
      <w:r>
        <w:rPr>
          <w:spacing w:val="-4"/>
        </w:rPr>
        <w:t xml:space="preserve"> </w:t>
      </w:r>
      <w:r>
        <w:t>se</w:t>
      </w:r>
      <w:r>
        <w:rPr>
          <w:spacing w:val="-4"/>
        </w:rPr>
        <w:t xml:space="preserve"> </w:t>
      </w:r>
      <w:r>
        <w:t>declarará</w:t>
      </w:r>
      <w:r>
        <w:rPr>
          <w:spacing w:val="-3"/>
        </w:rPr>
        <w:t xml:space="preserve"> </w:t>
      </w:r>
      <w:r>
        <w:t>desierta</w:t>
      </w:r>
      <w:r>
        <w:rPr>
          <w:spacing w:val="-3"/>
        </w:rPr>
        <w:t xml:space="preserve"> </w:t>
      </w:r>
      <w:r>
        <w:t>la</w:t>
      </w:r>
      <w:r>
        <w:rPr>
          <w:spacing w:val="-4"/>
        </w:rPr>
        <w:t xml:space="preserve"> </w:t>
      </w:r>
      <w:r>
        <w:rPr>
          <w:spacing w:val="-2"/>
        </w:rPr>
        <w:t>LICITACIÓN;</w:t>
      </w:r>
    </w:p>
    <w:p w:rsidR="00F616C0" w:rsidRDefault="00F616C0" w:rsidP="00F616C0">
      <w:pPr>
        <w:pStyle w:val="Prrafodelista"/>
        <w:numPr>
          <w:ilvl w:val="0"/>
          <w:numId w:val="9"/>
        </w:numPr>
        <w:tabs>
          <w:tab w:val="left" w:pos="1340"/>
        </w:tabs>
        <w:spacing w:before="1"/>
        <w:ind w:left="1340" w:hanging="280"/>
        <w:jc w:val="both"/>
      </w:pPr>
      <w:r>
        <w:t>Cuando</w:t>
      </w:r>
      <w:r>
        <w:rPr>
          <w:spacing w:val="-4"/>
        </w:rPr>
        <w:t xml:space="preserve"> </w:t>
      </w:r>
      <w:r>
        <w:t>se</w:t>
      </w:r>
      <w:r>
        <w:rPr>
          <w:spacing w:val="-2"/>
        </w:rPr>
        <w:t xml:space="preserve"> </w:t>
      </w:r>
      <w:r>
        <w:t>presente</w:t>
      </w:r>
      <w:r>
        <w:rPr>
          <w:spacing w:val="-3"/>
        </w:rPr>
        <w:t xml:space="preserve"> </w:t>
      </w:r>
      <w:r>
        <w:t>más</w:t>
      </w:r>
      <w:r>
        <w:rPr>
          <w:spacing w:val="-2"/>
        </w:rPr>
        <w:t xml:space="preserve"> </w:t>
      </w:r>
      <w:r>
        <w:t>de</w:t>
      </w:r>
      <w:r>
        <w:rPr>
          <w:spacing w:val="-1"/>
        </w:rPr>
        <w:t xml:space="preserve"> </w:t>
      </w:r>
      <w:r>
        <w:t>una</w:t>
      </w:r>
      <w:r>
        <w:rPr>
          <w:spacing w:val="-2"/>
        </w:rPr>
        <w:t xml:space="preserve"> </w:t>
      </w:r>
      <w:r>
        <w:t>PROPOSICIÓN</w:t>
      </w:r>
      <w:r>
        <w:rPr>
          <w:spacing w:val="-5"/>
        </w:rPr>
        <w:t xml:space="preserve"> </w:t>
      </w:r>
      <w:r>
        <w:t>para</w:t>
      </w:r>
      <w:r>
        <w:rPr>
          <w:spacing w:val="-3"/>
        </w:rPr>
        <w:t xml:space="preserve"> </w:t>
      </w:r>
      <w:r>
        <w:t>el</w:t>
      </w:r>
      <w:r>
        <w:rPr>
          <w:spacing w:val="-4"/>
        </w:rPr>
        <w:t xml:space="preserve"> </w:t>
      </w:r>
      <w:r>
        <w:t>mismo</w:t>
      </w:r>
      <w:r>
        <w:rPr>
          <w:spacing w:val="-1"/>
        </w:rPr>
        <w:t xml:space="preserve"> </w:t>
      </w:r>
      <w:r>
        <w:t>bien</w:t>
      </w:r>
      <w:r>
        <w:rPr>
          <w:spacing w:val="-2"/>
        </w:rPr>
        <w:t xml:space="preserve"> </w:t>
      </w:r>
      <w:r>
        <w:t>por</w:t>
      </w:r>
      <w:r>
        <w:rPr>
          <w:spacing w:val="-1"/>
        </w:rPr>
        <w:t xml:space="preserve"> </w:t>
      </w:r>
      <w:r>
        <w:t>un</w:t>
      </w:r>
      <w:r>
        <w:rPr>
          <w:spacing w:val="-5"/>
        </w:rPr>
        <w:t xml:space="preserve"> </w:t>
      </w:r>
      <w:r>
        <w:t>mismo</w:t>
      </w:r>
      <w:r>
        <w:rPr>
          <w:spacing w:val="-3"/>
        </w:rPr>
        <w:t xml:space="preserve"> </w:t>
      </w:r>
      <w:r>
        <w:rPr>
          <w:spacing w:val="-2"/>
        </w:rPr>
        <w:t>participante.</w:t>
      </w:r>
    </w:p>
    <w:p w:rsidR="00F616C0" w:rsidRDefault="00F616C0" w:rsidP="00F616C0">
      <w:pPr>
        <w:pStyle w:val="Prrafodelista"/>
        <w:numPr>
          <w:ilvl w:val="0"/>
          <w:numId w:val="9"/>
        </w:numPr>
        <w:tabs>
          <w:tab w:val="left" w:pos="1340"/>
        </w:tabs>
        <w:ind w:left="1340" w:hanging="280"/>
        <w:jc w:val="both"/>
      </w:pPr>
      <w:r>
        <w:t>Aquéllos</w:t>
      </w:r>
      <w:r>
        <w:rPr>
          <w:spacing w:val="-4"/>
        </w:rPr>
        <w:t xml:space="preserve"> </w:t>
      </w:r>
      <w:r>
        <w:t>que</w:t>
      </w:r>
      <w:r>
        <w:rPr>
          <w:spacing w:val="-2"/>
        </w:rPr>
        <w:t xml:space="preserve"> </w:t>
      </w:r>
      <w:r>
        <w:t>presenten</w:t>
      </w:r>
      <w:r>
        <w:rPr>
          <w:spacing w:val="-5"/>
        </w:rPr>
        <w:t xml:space="preserve"> </w:t>
      </w:r>
      <w:r>
        <w:t>datos</w:t>
      </w:r>
      <w:r>
        <w:rPr>
          <w:spacing w:val="-4"/>
        </w:rPr>
        <w:t xml:space="preserve"> </w:t>
      </w:r>
      <w:r>
        <w:t>o</w:t>
      </w:r>
      <w:r>
        <w:rPr>
          <w:spacing w:val="-3"/>
        </w:rPr>
        <w:t xml:space="preserve"> </w:t>
      </w:r>
      <w:r>
        <w:t>documentos</w:t>
      </w:r>
      <w:r>
        <w:rPr>
          <w:spacing w:val="-3"/>
        </w:rPr>
        <w:t xml:space="preserve"> </w:t>
      </w:r>
      <w:r>
        <w:rPr>
          <w:spacing w:val="-2"/>
        </w:rPr>
        <w:t>falsos;</w:t>
      </w:r>
    </w:p>
    <w:p w:rsidR="00F616C0" w:rsidRDefault="00F616C0" w:rsidP="00F616C0">
      <w:pPr>
        <w:pStyle w:val="Prrafodelista"/>
        <w:numPr>
          <w:ilvl w:val="0"/>
          <w:numId w:val="9"/>
        </w:numPr>
        <w:tabs>
          <w:tab w:val="left" w:pos="1341"/>
        </w:tabs>
        <w:spacing w:before="58" w:line="290" w:lineRule="auto"/>
        <w:ind w:right="247"/>
        <w:jc w:val="both"/>
      </w:pPr>
      <w:r>
        <w:t xml:space="preserve">Se procederá a declarar desierta la LICITACIÓN cuando las PROPOSICIONES presentadas no reúnan los requisitos solicitados o cuando los precios no resulten aceptables o causen un daño o perjuicio a la </w:t>
      </w:r>
      <w:r>
        <w:rPr>
          <w:spacing w:val="-2"/>
        </w:rPr>
        <w:t>CONVOCANTE;</w:t>
      </w:r>
    </w:p>
    <w:p w:rsidR="00F616C0" w:rsidRDefault="00F616C0" w:rsidP="00F616C0">
      <w:pPr>
        <w:pStyle w:val="Prrafodelista"/>
        <w:numPr>
          <w:ilvl w:val="0"/>
          <w:numId w:val="8"/>
        </w:numPr>
        <w:tabs>
          <w:tab w:val="left" w:pos="1340"/>
        </w:tabs>
        <w:spacing w:before="2"/>
        <w:ind w:left="1340" w:hanging="280"/>
        <w:jc w:val="left"/>
      </w:pPr>
      <w:r>
        <w:t>Por</w:t>
      </w:r>
      <w:r>
        <w:rPr>
          <w:spacing w:val="-7"/>
        </w:rPr>
        <w:t xml:space="preserve"> </w:t>
      </w:r>
      <w:r>
        <w:t>exceder</w:t>
      </w:r>
      <w:r>
        <w:rPr>
          <w:spacing w:val="-4"/>
        </w:rPr>
        <w:t xml:space="preserve"> </w:t>
      </w:r>
      <w:r>
        <w:t>el</w:t>
      </w:r>
      <w:r>
        <w:rPr>
          <w:spacing w:val="-2"/>
        </w:rPr>
        <w:t xml:space="preserve"> </w:t>
      </w:r>
      <w:r>
        <w:t>techo</w:t>
      </w:r>
      <w:r>
        <w:rPr>
          <w:spacing w:val="-4"/>
        </w:rPr>
        <w:t xml:space="preserve"> </w:t>
      </w:r>
      <w:r>
        <w:t>presupuestal</w:t>
      </w:r>
      <w:r>
        <w:rPr>
          <w:spacing w:val="-2"/>
        </w:rPr>
        <w:t xml:space="preserve"> </w:t>
      </w:r>
      <w:r>
        <w:t>autorizado</w:t>
      </w:r>
      <w:r>
        <w:rPr>
          <w:spacing w:val="-2"/>
        </w:rPr>
        <w:t xml:space="preserve"> </w:t>
      </w:r>
      <w:r>
        <w:t>para</w:t>
      </w:r>
      <w:r>
        <w:rPr>
          <w:spacing w:val="-4"/>
        </w:rPr>
        <w:t xml:space="preserve"> </w:t>
      </w:r>
      <w:r>
        <w:t>esta</w:t>
      </w:r>
      <w:r>
        <w:rPr>
          <w:spacing w:val="-2"/>
        </w:rPr>
        <w:t xml:space="preserve"> CONVOCATORIA;</w:t>
      </w:r>
    </w:p>
    <w:p w:rsidR="00F616C0" w:rsidRDefault="00F616C0" w:rsidP="00F616C0">
      <w:pPr>
        <w:pStyle w:val="Prrafodelista"/>
        <w:numPr>
          <w:ilvl w:val="0"/>
          <w:numId w:val="8"/>
        </w:numPr>
        <w:tabs>
          <w:tab w:val="left" w:pos="1340"/>
        </w:tabs>
        <w:spacing w:line="267" w:lineRule="exact"/>
        <w:ind w:left="1340" w:hanging="280"/>
        <w:jc w:val="left"/>
      </w:pPr>
      <w:r>
        <w:t>Cuando</w:t>
      </w:r>
      <w:r>
        <w:rPr>
          <w:spacing w:val="-3"/>
        </w:rPr>
        <w:t xml:space="preserve"> </w:t>
      </w:r>
      <w:r>
        <w:t>las</w:t>
      </w:r>
      <w:r>
        <w:rPr>
          <w:spacing w:val="-5"/>
        </w:rPr>
        <w:t xml:space="preserve"> </w:t>
      </w:r>
      <w:r>
        <w:t>proposiciones</w:t>
      </w:r>
      <w:r>
        <w:rPr>
          <w:spacing w:val="-4"/>
        </w:rPr>
        <w:t xml:space="preserve"> </w:t>
      </w:r>
      <w:r>
        <w:t>no</w:t>
      </w:r>
      <w:r>
        <w:rPr>
          <w:spacing w:val="-3"/>
        </w:rPr>
        <w:t xml:space="preserve"> </w:t>
      </w:r>
      <w:r>
        <w:t>estén</w:t>
      </w:r>
      <w:r>
        <w:rPr>
          <w:spacing w:val="-3"/>
        </w:rPr>
        <w:t xml:space="preserve"> </w:t>
      </w:r>
      <w:r>
        <w:t>firmadas</w:t>
      </w:r>
      <w:r>
        <w:rPr>
          <w:spacing w:val="-3"/>
        </w:rPr>
        <w:t xml:space="preserve"> </w:t>
      </w:r>
      <w:r>
        <w:t>por</w:t>
      </w:r>
      <w:r>
        <w:rPr>
          <w:spacing w:val="-4"/>
        </w:rPr>
        <w:t xml:space="preserve"> </w:t>
      </w:r>
      <w:r>
        <w:t>la</w:t>
      </w:r>
      <w:r>
        <w:rPr>
          <w:spacing w:val="-5"/>
        </w:rPr>
        <w:t xml:space="preserve"> </w:t>
      </w:r>
      <w:r>
        <w:t>persona</w:t>
      </w:r>
      <w:r>
        <w:rPr>
          <w:spacing w:val="-2"/>
        </w:rPr>
        <w:t xml:space="preserve"> </w:t>
      </w:r>
      <w:r>
        <w:t>legalmente</w:t>
      </w:r>
      <w:r>
        <w:rPr>
          <w:spacing w:val="-2"/>
        </w:rPr>
        <w:t xml:space="preserve"> </w:t>
      </w:r>
      <w:r>
        <w:t>facultada</w:t>
      </w:r>
      <w:r>
        <w:rPr>
          <w:spacing w:val="-5"/>
        </w:rPr>
        <w:t xml:space="preserve"> </w:t>
      </w:r>
      <w:r>
        <w:t>para</w:t>
      </w:r>
      <w:r>
        <w:rPr>
          <w:spacing w:val="-2"/>
        </w:rPr>
        <w:t xml:space="preserve"> ello;</w:t>
      </w:r>
    </w:p>
    <w:p w:rsidR="00F616C0" w:rsidRDefault="00F616C0" w:rsidP="00F616C0">
      <w:pPr>
        <w:pStyle w:val="Prrafodelista"/>
        <w:numPr>
          <w:ilvl w:val="0"/>
          <w:numId w:val="8"/>
        </w:numPr>
        <w:tabs>
          <w:tab w:val="left" w:pos="1341"/>
        </w:tabs>
        <w:ind w:right="328"/>
        <w:jc w:val="left"/>
      </w:pPr>
      <w:r>
        <w:t>Si los documentos presentados tuvieran textos entre líneas, raspaduras, alteraciones, tachaduras o</w:t>
      </w:r>
      <w:r>
        <w:rPr>
          <w:spacing w:val="80"/>
        </w:rPr>
        <w:t xml:space="preserve"> </w:t>
      </w:r>
      <w:r>
        <w:t>enmendaduras; y</w:t>
      </w:r>
    </w:p>
    <w:p w:rsidR="00F616C0" w:rsidRDefault="00F616C0" w:rsidP="00F616C0">
      <w:pPr>
        <w:pStyle w:val="Prrafodelista"/>
        <w:numPr>
          <w:ilvl w:val="0"/>
          <w:numId w:val="8"/>
        </w:numPr>
        <w:tabs>
          <w:tab w:val="left" w:pos="1339"/>
          <w:tab w:val="left" w:pos="1341"/>
        </w:tabs>
        <w:ind w:right="312" w:hanging="425"/>
        <w:jc w:val="left"/>
      </w:pPr>
      <w:r>
        <w:t>Cualquier</w:t>
      </w:r>
      <w:r>
        <w:rPr>
          <w:spacing w:val="-13"/>
        </w:rPr>
        <w:t xml:space="preserve"> </w:t>
      </w:r>
      <w:r>
        <w:t>otra</w:t>
      </w:r>
      <w:r>
        <w:rPr>
          <w:spacing w:val="-13"/>
        </w:rPr>
        <w:t xml:space="preserve"> </w:t>
      </w:r>
      <w:r>
        <w:t>causa</w:t>
      </w:r>
      <w:r>
        <w:rPr>
          <w:spacing w:val="-13"/>
        </w:rPr>
        <w:t xml:space="preserve"> </w:t>
      </w:r>
      <w:r>
        <w:t>señalada</w:t>
      </w:r>
      <w:r>
        <w:rPr>
          <w:spacing w:val="-13"/>
        </w:rPr>
        <w:t xml:space="preserve"> </w:t>
      </w:r>
      <w:r>
        <w:t>dentro</w:t>
      </w:r>
      <w:r>
        <w:rPr>
          <w:spacing w:val="-12"/>
        </w:rPr>
        <w:t xml:space="preserve"> </w:t>
      </w:r>
      <w:r>
        <w:t>de</w:t>
      </w:r>
      <w:r>
        <w:rPr>
          <w:spacing w:val="-13"/>
        </w:rPr>
        <w:t xml:space="preserve"> </w:t>
      </w:r>
      <w:r>
        <w:t>la</w:t>
      </w:r>
      <w:r>
        <w:rPr>
          <w:spacing w:val="-13"/>
        </w:rPr>
        <w:t xml:space="preserve"> </w:t>
      </w:r>
      <w:r>
        <w:t>presente</w:t>
      </w:r>
      <w:r>
        <w:rPr>
          <w:spacing w:val="-12"/>
        </w:rPr>
        <w:t xml:space="preserve"> </w:t>
      </w:r>
      <w:r>
        <w:t>convocatoria</w:t>
      </w:r>
      <w:r>
        <w:rPr>
          <w:spacing w:val="-15"/>
        </w:rPr>
        <w:t xml:space="preserve"> </w:t>
      </w:r>
      <w:r>
        <w:t>o</w:t>
      </w:r>
      <w:r>
        <w:rPr>
          <w:spacing w:val="-13"/>
        </w:rPr>
        <w:t xml:space="preserve"> </w:t>
      </w:r>
      <w:r>
        <w:t>por</w:t>
      </w:r>
      <w:r>
        <w:rPr>
          <w:spacing w:val="-13"/>
        </w:rPr>
        <w:t xml:space="preserve"> </w:t>
      </w:r>
      <w:r>
        <w:t>violaciones</w:t>
      </w:r>
      <w:r>
        <w:rPr>
          <w:spacing w:val="-12"/>
        </w:rPr>
        <w:t xml:space="preserve"> </w:t>
      </w:r>
      <w:r>
        <w:t>a</w:t>
      </w:r>
      <w:r>
        <w:rPr>
          <w:spacing w:val="-13"/>
        </w:rPr>
        <w:t xml:space="preserve"> </w:t>
      </w:r>
      <w:r>
        <w:t>los</w:t>
      </w:r>
      <w:r>
        <w:rPr>
          <w:spacing w:val="-13"/>
        </w:rPr>
        <w:t xml:space="preserve"> </w:t>
      </w:r>
      <w:r>
        <w:t>ordenamientos rectores en la materia.</w:t>
      </w:r>
    </w:p>
    <w:p w:rsidR="00F616C0" w:rsidRDefault="00F616C0" w:rsidP="00F616C0">
      <w:pPr>
        <w:pStyle w:val="Textoindependiente"/>
      </w:pPr>
    </w:p>
    <w:p w:rsidR="00F616C0" w:rsidRDefault="00F616C0" w:rsidP="00F616C0">
      <w:pPr>
        <w:ind w:left="633"/>
        <w:jc w:val="both"/>
      </w:pPr>
      <w:r>
        <w:rPr>
          <w:b/>
        </w:rPr>
        <w:t>DÉCIMA</w:t>
      </w:r>
      <w:r>
        <w:rPr>
          <w:b/>
          <w:spacing w:val="-5"/>
        </w:rPr>
        <w:t xml:space="preserve"> </w:t>
      </w:r>
      <w:r>
        <w:rPr>
          <w:b/>
        </w:rPr>
        <w:t>CUARTA.</w:t>
      </w:r>
      <w:r>
        <w:rPr>
          <w:b/>
          <w:spacing w:val="1"/>
        </w:rPr>
        <w:t xml:space="preserve"> </w:t>
      </w:r>
      <w:r>
        <w:rPr>
          <w:spacing w:val="-2"/>
          <w:u w:val="single"/>
        </w:rPr>
        <w:t>FALLO.</w:t>
      </w:r>
    </w:p>
    <w:p w:rsidR="00F616C0" w:rsidRDefault="00CB1F8E" w:rsidP="00F616C0">
      <w:pPr>
        <w:pStyle w:val="Textoindependiente"/>
        <w:ind w:left="633" w:right="308"/>
        <w:jc w:val="both"/>
      </w:pPr>
      <w:r>
        <w:t xml:space="preserve">Este se llevará a cabo el día </w:t>
      </w:r>
      <w:r w:rsidR="0072297E">
        <w:t>29</w:t>
      </w:r>
      <w:r w:rsidR="005B1EB5" w:rsidRPr="0072297E">
        <w:t xml:space="preserve"> de julio</w:t>
      </w:r>
      <w:r w:rsidR="0096279F" w:rsidRPr="0072297E">
        <w:t xml:space="preserve"> del 2025 a las 12</w:t>
      </w:r>
      <w:r w:rsidR="00F616C0" w:rsidRPr="0072297E">
        <w:t>:00 horas,</w:t>
      </w:r>
      <w:r w:rsidR="00F616C0">
        <w:t xml:space="preserve"> en el domicilio de la CONVOCANTE. La Dirección General de la Junta Intermunicipal de Medio Ambiente para la Gestión Integral de la Región Valles (JIMAV), resolverá sobre las PROPUESTAS presentadas por los LICITANTES con la finalidad de obtener las mejores condiciones de calidad, servicio, precio, pago y tiempo de entrega ofertadas por los LICITANTES, el CONTRATO se adjudicará al LICITANTE cuya oferta resulte solvente, porque cumple con los requisitos legales técnicos y económicos establecidos en la CONVOCATORIA y, por lo tanto, garantiza el cumplimiento de las obligaciones respectivas. El o los pedidos motivo del FALLO DE ADJUDICACIÓN, solo podrán formalizarse mediante un contrato, dentro de los 5 días hábiles posterior a la emisión del FALLO, lo anterior en apego a lo establecido en la base decimosexta de la presente convocatoria.</w:t>
      </w:r>
    </w:p>
    <w:p w:rsidR="00F616C0" w:rsidRDefault="00F616C0" w:rsidP="00F616C0">
      <w:pPr>
        <w:pStyle w:val="Textoindependiente"/>
        <w:spacing w:before="89"/>
      </w:pPr>
    </w:p>
    <w:p w:rsidR="00F616C0" w:rsidRDefault="00F616C0" w:rsidP="00F616C0">
      <w:pPr>
        <w:pStyle w:val="Textoindependiente"/>
        <w:ind w:left="633" w:right="301"/>
        <w:jc w:val="both"/>
      </w:pPr>
      <w:r>
        <w:t xml:space="preserve">Los participantes podrán obtener el Acta de </w:t>
      </w:r>
      <w:r w:rsidRPr="0072297E">
        <w:t xml:space="preserve">FALLO en la página electrónica </w:t>
      </w:r>
      <w:hyperlink r:id="rId19">
        <w:r w:rsidRPr="0072297E">
          <w:rPr>
            <w:color w:val="0000FF"/>
            <w:u w:val="single" w:color="0000FF"/>
          </w:rPr>
          <w:t>http://www.jimav.org</w:t>
        </w:r>
        <w:r w:rsidRPr="0072297E">
          <w:t>,</w:t>
        </w:r>
      </w:hyperlink>
      <w:r w:rsidRPr="0072297E">
        <w:t xml:space="preserve"> en el apartado de Tr</w:t>
      </w:r>
      <w:r w:rsidR="0096279F" w:rsidRPr="0072297E">
        <w:t xml:space="preserve">ansparencia, a partir del día </w:t>
      </w:r>
      <w:r w:rsidR="0072297E">
        <w:t>29</w:t>
      </w:r>
      <w:r w:rsidR="005B1EB5" w:rsidRPr="0072297E">
        <w:t xml:space="preserve"> de julio</w:t>
      </w:r>
      <w:r w:rsidRPr="0072297E">
        <w:t xml:space="preserve"> del 2025 a las 17:00 horas</w:t>
      </w:r>
      <w:r>
        <w:t xml:space="preserve"> o en el domicilio de la </w:t>
      </w:r>
      <w:r>
        <w:rPr>
          <w:spacing w:val="-2"/>
        </w:rPr>
        <w:t>“CONVOCANTE”.</w:t>
      </w:r>
    </w:p>
    <w:p w:rsidR="00F616C0" w:rsidRDefault="00F616C0" w:rsidP="00F616C0">
      <w:pPr>
        <w:pStyle w:val="Textoindependiente"/>
        <w:spacing w:before="25"/>
      </w:pPr>
    </w:p>
    <w:p w:rsidR="00F616C0" w:rsidRDefault="00F616C0" w:rsidP="00F616C0">
      <w:pPr>
        <w:ind w:left="633"/>
        <w:jc w:val="both"/>
      </w:pPr>
      <w:r>
        <w:rPr>
          <w:b/>
        </w:rPr>
        <w:t>DÉCIMA</w:t>
      </w:r>
      <w:r>
        <w:rPr>
          <w:b/>
          <w:spacing w:val="-2"/>
        </w:rPr>
        <w:t xml:space="preserve"> </w:t>
      </w:r>
      <w:r>
        <w:rPr>
          <w:b/>
        </w:rPr>
        <w:t>QUINTA.</w:t>
      </w:r>
      <w:r>
        <w:rPr>
          <w:b/>
          <w:spacing w:val="1"/>
        </w:rPr>
        <w:t xml:space="preserve"> </w:t>
      </w:r>
      <w:r>
        <w:rPr>
          <w:u w:val="single"/>
        </w:rPr>
        <w:t>DE</w:t>
      </w:r>
      <w:r>
        <w:rPr>
          <w:spacing w:val="-3"/>
          <w:u w:val="single"/>
        </w:rPr>
        <w:t xml:space="preserve"> </w:t>
      </w:r>
      <w:r>
        <w:rPr>
          <w:u w:val="single"/>
        </w:rPr>
        <w:t>LOS</w:t>
      </w:r>
      <w:r>
        <w:rPr>
          <w:spacing w:val="-3"/>
          <w:u w:val="single"/>
        </w:rPr>
        <w:t xml:space="preserve"> </w:t>
      </w:r>
      <w:r>
        <w:rPr>
          <w:spacing w:val="-2"/>
          <w:u w:val="single"/>
        </w:rPr>
        <w:t>RESULTADOS.</w:t>
      </w:r>
    </w:p>
    <w:p w:rsidR="00F616C0" w:rsidRDefault="00F616C0" w:rsidP="00F616C0">
      <w:pPr>
        <w:pStyle w:val="Textoindependiente"/>
        <w:ind w:left="633" w:right="368"/>
        <w:jc w:val="both"/>
      </w:pPr>
      <w:r>
        <w:t>Los resultados de cada una de las fases o etapas de la convocatoria serán notificados a los aspirantes participantes con oportunidad, mediante correo electrónico y/o vía telefónica.</w:t>
      </w:r>
    </w:p>
    <w:p w:rsidR="00F616C0" w:rsidRDefault="00F616C0" w:rsidP="00F616C0">
      <w:pPr>
        <w:pStyle w:val="Textoindependiente"/>
        <w:spacing w:before="35"/>
      </w:pPr>
    </w:p>
    <w:p w:rsidR="00F616C0" w:rsidRDefault="00F616C0" w:rsidP="00F616C0">
      <w:pPr>
        <w:ind w:left="633"/>
        <w:jc w:val="both"/>
      </w:pPr>
      <w:r>
        <w:rPr>
          <w:b/>
        </w:rPr>
        <w:t>DÉCIMA</w:t>
      </w:r>
      <w:r>
        <w:rPr>
          <w:b/>
          <w:spacing w:val="-3"/>
        </w:rPr>
        <w:t xml:space="preserve"> </w:t>
      </w:r>
      <w:r>
        <w:rPr>
          <w:b/>
        </w:rPr>
        <w:t>SEXTA.</w:t>
      </w:r>
      <w:r>
        <w:rPr>
          <w:b/>
          <w:spacing w:val="-2"/>
        </w:rPr>
        <w:t xml:space="preserve"> </w:t>
      </w:r>
      <w:r>
        <w:rPr>
          <w:spacing w:val="-2"/>
          <w:u w:val="single"/>
        </w:rPr>
        <w:t>CONTRATO.</w:t>
      </w:r>
    </w:p>
    <w:p w:rsidR="00F616C0" w:rsidRDefault="00F616C0" w:rsidP="00F616C0">
      <w:pPr>
        <w:pStyle w:val="Textoindependiente"/>
        <w:ind w:left="633" w:right="372"/>
        <w:jc w:val="both"/>
      </w:pPr>
      <w:r>
        <w:t xml:space="preserve">La JIMAV se obliga a firmar el CONTRATO derivado de la Licitación Pública Local No. LPL-JIMAV-002-2025, </w:t>
      </w:r>
      <w:r w:rsidRPr="005B1EB5">
        <w:t>dentro de los</w:t>
      </w:r>
      <w:r w:rsidRPr="005B1EB5">
        <w:rPr>
          <w:spacing w:val="-3"/>
        </w:rPr>
        <w:t xml:space="preserve"> </w:t>
      </w:r>
      <w:r w:rsidRPr="005B1EB5">
        <w:t>5 días hábiles, contados a</w:t>
      </w:r>
      <w:r w:rsidRPr="005B1EB5">
        <w:rPr>
          <w:spacing w:val="-4"/>
        </w:rPr>
        <w:t xml:space="preserve"> </w:t>
      </w:r>
      <w:r w:rsidRPr="005B1EB5">
        <w:t>partir del</w:t>
      </w:r>
      <w:r w:rsidRPr="005B1EB5">
        <w:rPr>
          <w:spacing w:val="-2"/>
        </w:rPr>
        <w:t xml:space="preserve"> </w:t>
      </w:r>
      <w:r w:rsidRPr="005B1EB5">
        <w:t>día hábil siguiente a la</w:t>
      </w:r>
      <w:r w:rsidRPr="005B1EB5">
        <w:rPr>
          <w:spacing w:val="-2"/>
        </w:rPr>
        <w:t xml:space="preserve"> </w:t>
      </w:r>
      <w:r w:rsidRPr="005B1EB5">
        <w:t>fecha de</w:t>
      </w:r>
      <w:r w:rsidRPr="005B1EB5">
        <w:rPr>
          <w:spacing w:val="-3"/>
        </w:rPr>
        <w:t xml:space="preserve"> </w:t>
      </w:r>
      <w:r w:rsidRPr="005B1EB5">
        <w:t>la notificación del</w:t>
      </w:r>
      <w:r w:rsidRPr="005B1EB5">
        <w:rPr>
          <w:spacing w:val="-2"/>
        </w:rPr>
        <w:t xml:space="preserve"> </w:t>
      </w:r>
      <w:r w:rsidRPr="005B1EB5">
        <w:t>FALLO de la presente convocatoria.</w:t>
      </w:r>
    </w:p>
    <w:p w:rsidR="00F616C0" w:rsidRDefault="00F616C0" w:rsidP="00F616C0">
      <w:pPr>
        <w:pStyle w:val="Textoindependiente"/>
        <w:spacing w:before="90"/>
      </w:pPr>
    </w:p>
    <w:p w:rsidR="00F616C0" w:rsidRDefault="00F616C0" w:rsidP="00F616C0">
      <w:pPr>
        <w:pStyle w:val="Textoindependiente"/>
        <w:ind w:left="633" w:right="368"/>
        <w:jc w:val="both"/>
      </w:pPr>
      <w:r>
        <w:t>En caso de que el “PROVEEDOR” por causas imputables al mismo no firme el CONTRATO dentro del plazo señalado en el párrafo anterior, se procederá a la cancelación de la adjudicación hecha a su favor, y la “CONVOCANTE”, sin necesidad de un nuevo procedimiento, podrá adjudicar el CONTRATO y/o las partidas respectivas al</w:t>
      </w:r>
      <w:r>
        <w:rPr>
          <w:spacing w:val="-3"/>
        </w:rPr>
        <w:t xml:space="preserve"> </w:t>
      </w:r>
      <w:r>
        <w:t>LICITANTE que haya</w:t>
      </w:r>
      <w:r>
        <w:rPr>
          <w:spacing w:val="-3"/>
        </w:rPr>
        <w:t xml:space="preserve"> </w:t>
      </w:r>
      <w:r>
        <w:t>obtenido el segundo lugar de acuerdo al resultado del cuadro comparativo económico/técnico que haya dado origen al FALLO o bien proceder a un nuevo proceso si así lo determina conveniente la “CONVOCANTE”.</w:t>
      </w:r>
    </w:p>
    <w:p w:rsidR="00F616C0" w:rsidRDefault="00F616C0" w:rsidP="00F616C0">
      <w:pPr>
        <w:pStyle w:val="Textoindependiente"/>
        <w:jc w:val="both"/>
        <w:sectPr w:rsidR="00F616C0">
          <w:pgSz w:w="12240" w:h="15840"/>
          <w:pgMar w:top="1180" w:right="1080" w:bottom="900" w:left="360" w:header="300" w:footer="717" w:gutter="0"/>
          <w:cols w:space="720"/>
        </w:sectPr>
      </w:pPr>
    </w:p>
    <w:p w:rsidR="00F616C0" w:rsidRDefault="00F616C0" w:rsidP="00F616C0">
      <w:pPr>
        <w:pStyle w:val="Textoindependiente"/>
        <w:spacing w:before="231"/>
        <w:ind w:left="633" w:right="371"/>
        <w:jc w:val="both"/>
      </w:pPr>
      <w:r>
        <w:lastRenderedPageBreak/>
        <w:t>Para la elaboración del contrato respectivo y realizar el registro en el Padrón de Proveedores de la JIMAV, en caso</w:t>
      </w:r>
      <w:r>
        <w:rPr>
          <w:spacing w:val="1"/>
        </w:rPr>
        <w:t xml:space="preserve"> </w:t>
      </w:r>
      <w:r>
        <w:t>de</w:t>
      </w:r>
      <w:r>
        <w:rPr>
          <w:spacing w:val="1"/>
        </w:rPr>
        <w:t xml:space="preserve"> </w:t>
      </w:r>
      <w:r>
        <w:t>no</w:t>
      </w:r>
      <w:r>
        <w:rPr>
          <w:spacing w:val="2"/>
        </w:rPr>
        <w:t xml:space="preserve"> </w:t>
      </w:r>
      <w:r>
        <w:t>estar</w:t>
      </w:r>
      <w:r>
        <w:rPr>
          <w:spacing w:val="3"/>
        </w:rPr>
        <w:t xml:space="preserve"> </w:t>
      </w:r>
      <w:r>
        <w:t>registrados,</w:t>
      </w:r>
      <w:r>
        <w:rPr>
          <w:spacing w:val="3"/>
        </w:rPr>
        <w:t xml:space="preserve"> </w:t>
      </w:r>
      <w:r>
        <w:t>el</w:t>
      </w:r>
      <w:r>
        <w:rPr>
          <w:spacing w:val="-1"/>
        </w:rPr>
        <w:t xml:space="preserve"> </w:t>
      </w:r>
      <w:r>
        <w:t>“PROVEEDOR”</w:t>
      </w:r>
      <w:r>
        <w:rPr>
          <w:spacing w:val="1"/>
        </w:rPr>
        <w:t xml:space="preserve"> </w:t>
      </w:r>
      <w:r>
        <w:t>deberá</w:t>
      </w:r>
      <w:r>
        <w:rPr>
          <w:spacing w:val="-1"/>
        </w:rPr>
        <w:t xml:space="preserve"> </w:t>
      </w:r>
      <w:r>
        <w:t>presentar</w:t>
      </w:r>
      <w:r>
        <w:rPr>
          <w:spacing w:val="1"/>
        </w:rPr>
        <w:t xml:space="preserve"> </w:t>
      </w:r>
      <w:r>
        <w:t>a</w:t>
      </w:r>
      <w:r>
        <w:rPr>
          <w:spacing w:val="3"/>
        </w:rPr>
        <w:t xml:space="preserve"> </w:t>
      </w:r>
      <w:r>
        <w:t>la</w:t>
      </w:r>
      <w:r>
        <w:rPr>
          <w:spacing w:val="-1"/>
        </w:rPr>
        <w:t xml:space="preserve"> </w:t>
      </w:r>
      <w:r>
        <w:t>“CONVOCANTE”</w:t>
      </w:r>
      <w:r>
        <w:rPr>
          <w:spacing w:val="3"/>
        </w:rPr>
        <w:t xml:space="preserve"> </w:t>
      </w:r>
      <w:r>
        <w:t>en</w:t>
      </w:r>
      <w:r>
        <w:rPr>
          <w:spacing w:val="-1"/>
        </w:rPr>
        <w:t xml:space="preserve"> </w:t>
      </w:r>
      <w:r>
        <w:t>un</w:t>
      </w:r>
      <w:r>
        <w:rPr>
          <w:spacing w:val="3"/>
        </w:rPr>
        <w:t xml:space="preserve"> </w:t>
      </w:r>
      <w:r>
        <w:t>plazo</w:t>
      </w:r>
      <w:r>
        <w:rPr>
          <w:spacing w:val="3"/>
        </w:rPr>
        <w:t xml:space="preserve"> </w:t>
      </w:r>
      <w:r>
        <w:t>no</w:t>
      </w:r>
      <w:r>
        <w:rPr>
          <w:spacing w:val="-1"/>
        </w:rPr>
        <w:t xml:space="preserve"> </w:t>
      </w:r>
      <w:r>
        <w:t xml:space="preserve">mayor </w:t>
      </w:r>
      <w:r>
        <w:rPr>
          <w:spacing w:val="-10"/>
        </w:rPr>
        <w:t>a</w:t>
      </w:r>
    </w:p>
    <w:p w:rsidR="00F616C0" w:rsidRDefault="00F616C0" w:rsidP="00F616C0">
      <w:pPr>
        <w:pStyle w:val="Textoindependiente"/>
        <w:ind w:left="633"/>
      </w:pPr>
      <w:r>
        <w:t>2</w:t>
      </w:r>
      <w:r>
        <w:rPr>
          <w:spacing w:val="66"/>
        </w:rPr>
        <w:t xml:space="preserve"> </w:t>
      </w:r>
      <w:r>
        <w:t>días</w:t>
      </w:r>
      <w:r>
        <w:rPr>
          <w:spacing w:val="64"/>
        </w:rPr>
        <w:t xml:space="preserve"> </w:t>
      </w:r>
      <w:r>
        <w:t>hábiles</w:t>
      </w:r>
      <w:r>
        <w:rPr>
          <w:spacing w:val="64"/>
        </w:rPr>
        <w:t xml:space="preserve"> </w:t>
      </w:r>
      <w:r>
        <w:t>a</w:t>
      </w:r>
      <w:r>
        <w:rPr>
          <w:spacing w:val="66"/>
        </w:rPr>
        <w:t xml:space="preserve"> </w:t>
      </w:r>
      <w:r>
        <w:t>partir</w:t>
      </w:r>
      <w:r>
        <w:rPr>
          <w:spacing w:val="64"/>
        </w:rPr>
        <w:t xml:space="preserve"> </w:t>
      </w:r>
      <w:r>
        <w:t>de</w:t>
      </w:r>
      <w:r>
        <w:rPr>
          <w:spacing w:val="67"/>
        </w:rPr>
        <w:t xml:space="preserve"> </w:t>
      </w:r>
      <w:r>
        <w:t>la</w:t>
      </w:r>
      <w:r>
        <w:rPr>
          <w:spacing w:val="64"/>
        </w:rPr>
        <w:t xml:space="preserve"> </w:t>
      </w:r>
      <w:r>
        <w:t>notificación</w:t>
      </w:r>
      <w:r>
        <w:rPr>
          <w:spacing w:val="64"/>
        </w:rPr>
        <w:t xml:space="preserve"> </w:t>
      </w:r>
      <w:r>
        <w:t>de</w:t>
      </w:r>
      <w:r>
        <w:rPr>
          <w:spacing w:val="66"/>
        </w:rPr>
        <w:t xml:space="preserve"> </w:t>
      </w:r>
      <w:r>
        <w:t>la</w:t>
      </w:r>
      <w:r>
        <w:rPr>
          <w:spacing w:val="66"/>
        </w:rPr>
        <w:t xml:space="preserve"> </w:t>
      </w:r>
      <w:r>
        <w:t>resolución</w:t>
      </w:r>
      <w:r>
        <w:rPr>
          <w:spacing w:val="65"/>
        </w:rPr>
        <w:t xml:space="preserve"> </w:t>
      </w:r>
      <w:r>
        <w:t>del</w:t>
      </w:r>
      <w:r>
        <w:rPr>
          <w:spacing w:val="64"/>
        </w:rPr>
        <w:t xml:space="preserve"> </w:t>
      </w:r>
      <w:r>
        <w:t>FALLO</w:t>
      </w:r>
      <w:r>
        <w:rPr>
          <w:spacing w:val="64"/>
        </w:rPr>
        <w:t xml:space="preserve"> </w:t>
      </w:r>
      <w:r>
        <w:t>DE</w:t>
      </w:r>
      <w:r>
        <w:rPr>
          <w:spacing w:val="64"/>
        </w:rPr>
        <w:t xml:space="preserve"> </w:t>
      </w:r>
      <w:r>
        <w:t>ADJUDICACIÓN,</w:t>
      </w:r>
      <w:r>
        <w:rPr>
          <w:spacing w:val="64"/>
        </w:rPr>
        <w:t xml:space="preserve"> </w:t>
      </w:r>
      <w:r>
        <w:t>la</w:t>
      </w:r>
      <w:r>
        <w:rPr>
          <w:spacing w:val="64"/>
        </w:rPr>
        <w:t xml:space="preserve"> </w:t>
      </w:r>
      <w:r>
        <w:t xml:space="preserve">siguiente </w:t>
      </w:r>
      <w:r>
        <w:rPr>
          <w:spacing w:val="-2"/>
        </w:rPr>
        <w:t>documentación:</w:t>
      </w:r>
    </w:p>
    <w:p w:rsidR="00F616C0" w:rsidRDefault="00F616C0" w:rsidP="00F616C0">
      <w:pPr>
        <w:pStyle w:val="Textoindependiente"/>
        <w:spacing w:before="37"/>
      </w:pPr>
    </w:p>
    <w:p w:rsidR="00F616C0" w:rsidRDefault="00F616C0" w:rsidP="00F616C0">
      <w:pPr>
        <w:ind w:left="633"/>
        <w:jc w:val="both"/>
        <w:rPr>
          <w:b/>
        </w:rPr>
      </w:pPr>
      <w:r>
        <w:rPr>
          <w:b/>
        </w:rPr>
        <w:t>Personas</w:t>
      </w:r>
      <w:r>
        <w:rPr>
          <w:b/>
          <w:spacing w:val="-2"/>
        </w:rPr>
        <w:t xml:space="preserve"> Físicas:</w:t>
      </w:r>
    </w:p>
    <w:p w:rsidR="00F616C0" w:rsidRDefault="00F616C0" w:rsidP="00F616C0">
      <w:pPr>
        <w:pStyle w:val="Prrafodelista"/>
        <w:numPr>
          <w:ilvl w:val="0"/>
          <w:numId w:val="1"/>
        </w:numPr>
        <w:tabs>
          <w:tab w:val="left" w:pos="1353"/>
        </w:tabs>
        <w:spacing w:line="244" w:lineRule="auto"/>
        <w:ind w:right="369"/>
        <w:jc w:val="both"/>
      </w:pPr>
      <w:r>
        <w:t>Copia simple de identificación oficial con fotografía. (Credencial de elector expedida por el Instituto Nacional Electoral (INE), antes Instituto Federal Electoral (IFE) y/o el pasaporte expedido por la Secretaría de Relaciones Exteriores (SER) y/o licencia de conducir expedida por la Secretaría de Movilidad del gobierno del estado de Jalisco;</w:t>
      </w:r>
    </w:p>
    <w:p w:rsidR="00F616C0" w:rsidRDefault="00F616C0" w:rsidP="00F616C0">
      <w:pPr>
        <w:pStyle w:val="Prrafodelista"/>
        <w:numPr>
          <w:ilvl w:val="0"/>
          <w:numId w:val="1"/>
        </w:numPr>
        <w:tabs>
          <w:tab w:val="left" w:pos="1352"/>
        </w:tabs>
        <w:spacing w:line="265" w:lineRule="exact"/>
        <w:ind w:left="1352" w:hanging="359"/>
        <w:jc w:val="both"/>
      </w:pPr>
      <w:r>
        <w:t>Copia</w:t>
      </w:r>
      <w:r>
        <w:rPr>
          <w:spacing w:val="-4"/>
        </w:rPr>
        <w:t xml:space="preserve"> </w:t>
      </w:r>
      <w:r>
        <w:t>simple</w:t>
      </w:r>
      <w:r>
        <w:rPr>
          <w:spacing w:val="-2"/>
        </w:rPr>
        <w:t xml:space="preserve"> </w:t>
      </w:r>
      <w:r>
        <w:t>de</w:t>
      </w:r>
      <w:r>
        <w:rPr>
          <w:spacing w:val="-3"/>
        </w:rPr>
        <w:t xml:space="preserve"> </w:t>
      </w:r>
      <w:r>
        <w:t>Clave</w:t>
      </w:r>
      <w:r>
        <w:rPr>
          <w:spacing w:val="-2"/>
        </w:rPr>
        <w:t xml:space="preserve"> </w:t>
      </w:r>
      <w:r>
        <w:t>Única</w:t>
      </w:r>
      <w:r>
        <w:rPr>
          <w:spacing w:val="-1"/>
        </w:rPr>
        <w:t xml:space="preserve"> </w:t>
      </w:r>
      <w:r>
        <w:t>de</w:t>
      </w:r>
      <w:r>
        <w:rPr>
          <w:spacing w:val="-2"/>
        </w:rPr>
        <w:t xml:space="preserve"> </w:t>
      </w:r>
      <w:r>
        <w:t>Registro</w:t>
      </w:r>
      <w:r>
        <w:rPr>
          <w:spacing w:val="-3"/>
        </w:rPr>
        <w:t xml:space="preserve"> </w:t>
      </w:r>
      <w:r>
        <w:t>de</w:t>
      </w:r>
      <w:r>
        <w:rPr>
          <w:spacing w:val="-4"/>
        </w:rPr>
        <w:t xml:space="preserve"> </w:t>
      </w:r>
      <w:r>
        <w:t>Población</w:t>
      </w:r>
      <w:r>
        <w:rPr>
          <w:spacing w:val="-4"/>
        </w:rPr>
        <w:t xml:space="preserve"> </w:t>
      </w:r>
      <w:r>
        <w:rPr>
          <w:spacing w:val="-2"/>
        </w:rPr>
        <w:t>(CURP);</w:t>
      </w:r>
    </w:p>
    <w:p w:rsidR="00F616C0" w:rsidRDefault="00F616C0" w:rsidP="00F616C0">
      <w:pPr>
        <w:pStyle w:val="Prrafodelista"/>
        <w:numPr>
          <w:ilvl w:val="0"/>
          <w:numId w:val="1"/>
        </w:numPr>
        <w:tabs>
          <w:tab w:val="left" w:pos="1352"/>
        </w:tabs>
        <w:ind w:left="1352" w:hanging="359"/>
        <w:jc w:val="both"/>
      </w:pPr>
      <w:r>
        <w:t>Constancia</w:t>
      </w:r>
      <w:r>
        <w:rPr>
          <w:spacing w:val="-5"/>
        </w:rPr>
        <w:t xml:space="preserve"> </w:t>
      </w:r>
      <w:r>
        <w:t>de</w:t>
      </w:r>
      <w:r>
        <w:rPr>
          <w:spacing w:val="-3"/>
        </w:rPr>
        <w:t xml:space="preserve"> </w:t>
      </w:r>
      <w:r>
        <w:t>Situación</w:t>
      </w:r>
      <w:r>
        <w:rPr>
          <w:spacing w:val="-3"/>
        </w:rPr>
        <w:t xml:space="preserve"> </w:t>
      </w:r>
      <w:r>
        <w:t>Fiscal</w:t>
      </w:r>
      <w:r>
        <w:rPr>
          <w:spacing w:val="-3"/>
        </w:rPr>
        <w:t xml:space="preserve"> </w:t>
      </w:r>
      <w:r>
        <w:t>(Registro</w:t>
      </w:r>
      <w:r>
        <w:rPr>
          <w:spacing w:val="-5"/>
        </w:rPr>
        <w:t xml:space="preserve"> </w:t>
      </w:r>
      <w:r>
        <w:t>Federal</w:t>
      </w:r>
      <w:r>
        <w:rPr>
          <w:spacing w:val="-3"/>
        </w:rPr>
        <w:t xml:space="preserve"> </w:t>
      </w:r>
      <w:r>
        <w:t>de</w:t>
      </w:r>
      <w:r>
        <w:rPr>
          <w:spacing w:val="-2"/>
        </w:rPr>
        <w:t xml:space="preserve"> </w:t>
      </w:r>
      <w:r>
        <w:t>Contribuyentes);</w:t>
      </w:r>
      <w:r>
        <w:rPr>
          <w:spacing w:val="-4"/>
        </w:rPr>
        <w:t xml:space="preserve"> </w:t>
      </w:r>
      <w:r>
        <w:rPr>
          <w:spacing w:val="-10"/>
        </w:rPr>
        <w:t>y</w:t>
      </w:r>
    </w:p>
    <w:p w:rsidR="00F616C0" w:rsidRDefault="00F616C0" w:rsidP="00F616C0">
      <w:pPr>
        <w:pStyle w:val="Prrafodelista"/>
        <w:numPr>
          <w:ilvl w:val="0"/>
          <w:numId w:val="1"/>
        </w:numPr>
        <w:tabs>
          <w:tab w:val="left" w:pos="1352"/>
        </w:tabs>
        <w:spacing w:before="1"/>
        <w:ind w:left="1352" w:hanging="359"/>
        <w:jc w:val="both"/>
      </w:pPr>
      <w:r>
        <w:t>Copia</w:t>
      </w:r>
      <w:r>
        <w:rPr>
          <w:spacing w:val="-3"/>
        </w:rPr>
        <w:t xml:space="preserve"> </w:t>
      </w:r>
      <w:r>
        <w:t>simple</w:t>
      </w:r>
      <w:r>
        <w:rPr>
          <w:spacing w:val="-2"/>
        </w:rPr>
        <w:t xml:space="preserve"> </w:t>
      </w:r>
      <w:r>
        <w:t>de</w:t>
      </w:r>
      <w:r>
        <w:rPr>
          <w:spacing w:val="-4"/>
        </w:rPr>
        <w:t xml:space="preserve"> </w:t>
      </w:r>
      <w:r>
        <w:t>Comprobante</w:t>
      </w:r>
      <w:r>
        <w:rPr>
          <w:spacing w:val="-2"/>
        </w:rPr>
        <w:t xml:space="preserve"> </w:t>
      </w:r>
      <w:r>
        <w:t>de</w:t>
      </w:r>
      <w:r>
        <w:rPr>
          <w:spacing w:val="-2"/>
        </w:rPr>
        <w:t xml:space="preserve"> domicilio.</w:t>
      </w:r>
    </w:p>
    <w:p w:rsidR="00F616C0" w:rsidRDefault="00F616C0" w:rsidP="00F616C0">
      <w:pPr>
        <w:spacing w:before="266"/>
        <w:ind w:left="633"/>
        <w:jc w:val="both"/>
      </w:pPr>
      <w:r>
        <w:rPr>
          <w:b/>
        </w:rPr>
        <w:t>DÉCIMA</w:t>
      </w:r>
      <w:r>
        <w:rPr>
          <w:b/>
          <w:spacing w:val="-2"/>
        </w:rPr>
        <w:t xml:space="preserve"> </w:t>
      </w:r>
      <w:r>
        <w:rPr>
          <w:b/>
        </w:rPr>
        <w:t xml:space="preserve">SÉPTIMA. </w:t>
      </w:r>
      <w:r>
        <w:rPr>
          <w:u w:val="single"/>
        </w:rPr>
        <w:t>DE</w:t>
      </w:r>
      <w:r>
        <w:rPr>
          <w:spacing w:val="-4"/>
          <w:u w:val="single"/>
        </w:rPr>
        <w:t xml:space="preserve"> </w:t>
      </w:r>
      <w:r>
        <w:rPr>
          <w:u w:val="single"/>
        </w:rPr>
        <w:t>LOS</w:t>
      </w:r>
      <w:r>
        <w:rPr>
          <w:spacing w:val="-5"/>
          <w:u w:val="single"/>
        </w:rPr>
        <w:t xml:space="preserve"> </w:t>
      </w:r>
      <w:r>
        <w:rPr>
          <w:u w:val="single"/>
        </w:rPr>
        <w:t>PRINCIPIOS</w:t>
      </w:r>
      <w:r>
        <w:rPr>
          <w:spacing w:val="-6"/>
          <w:u w:val="single"/>
        </w:rPr>
        <w:t xml:space="preserve"> </w:t>
      </w:r>
      <w:r>
        <w:rPr>
          <w:u w:val="single"/>
        </w:rPr>
        <w:t>QUE</w:t>
      </w:r>
      <w:r>
        <w:rPr>
          <w:spacing w:val="-4"/>
          <w:u w:val="single"/>
        </w:rPr>
        <w:t xml:space="preserve"> </w:t>
      </w:r>
      <w:r>
        <w:rPr>
          <w:u w:val="single"/>
        </w:rPr>
        <w:t>RIGEN</w:t>
      </w:r>
      <w:r>
        <w:rPr>
          <w:spacing w:val="-1"/>
          <w:u w:val="single"/>
        </w:rPr>
        <w:t xml:space="preserve"> </w:t>
      </w:r>
      <w:r>
        <w:rPr>
          <w:u w:val="single"/>
        </w:rPr>
        <w:t>ESTA</w:t>
      </w:r>
      <w:r>
        <w:rPr>
          <w:spacing w:val="-1"/>
          <w:u w:val="single"/>
        </w:rPr>
        <w:t xml:space="preserve"> </w:t>
      </w:r>
      <w:r>
        <w:rPr>
          <w:spacing w:val="-2"/>
          <w:u w:val="single"/>
        </w:rPr>
        <w:t>CONVOCATORIA.</w:t>
      </w:r>
    </w:p>
    <w:p w:rsidR="00F616C0" w:rsidRDefault="00F616C0" w:rsidP="00F616C0">
      <w:pPr>
        <w:pStyle w:val="Textoindependiente"/>
        <w:spacing w:before="1"/>
        <w:ind w:left="633" w:right="249"/>
        <w:jc w:val="both"/>
      </w:pPr>
      <w:r>
        <w:t>La CONVOCATORIA se desarrollará en estricto apego a los principios de igualdad de oportunidades, reconocimiento al mérito, confidencialidad, objetividad y transparencia. Sujetándose el desarrollo del proceso dispuesto por el Reglamento de Compras, Enajenaciones y Contratación de Servicios de la JIMAV</w:t>
      </w:r>
    </w:p>
    <w:p w:rsidR="00F616C0" w:rsidRDefault="00F616C0" w:rsidP="00F616C0">
      <w:pPr>
        <w:pStyle w:val="Textoindependiente"/>
        <w:spacing w:before="36"/>
      </w:pPr>
    </w:p>
    <w:p w:rsidR="00F616C0" w:rsidRDefault="00F616C0" w:rsidP="00F616C0">
      <w:pPr>
        <w:spacing w:before="1"/>
        <w:ind w:left="633"/>
        <w:jc w:val="both"/>
      </w:pPr>
      <w:r>
        <w:rPr>
          <w:b/>
        </w:rPr>
        <w:t>DÉCIMA</w:t>
      </w:r>
      <w:r>
        <w:rPr>
          <w:b/>
          <w:spacing w:val="-4"/>
        </w:rPr>
        <w:t xml:space="preserve"> </w:t>
      </w:r>
      <w:r>
        <w:rPr>
          <w:b/>
        </w:rPr>
        <w:t>OCTAVA</w:t>
      </w:r>
      <w:r>
        <w:t>.</w:t>
      </w:r>
      <w:r>
        <w:rPr>
          <w:spacing w:val="-4"/>
        </w:rPr>
        <w:t xml:space="preserve"> </w:t>
      </w:r>
      <w:r>
        <w:rPr>
          <w:u w:val="single"/>
        </w:rPr>
        <w:t>INFORMACIÓN</w:t>
      </w:r>
      <w:r>
        <w:rPr>
          <w:spacing w:val="-5"/>
          <w:u w:val="single"/>
        </w:rPr>
        <w:t xml:space="preserve"> </w:t>
      </w:r>
      <w:r>
        <w:rPr>
          <w:spacing w:val="-2"/>
          <w:u w:val="single"/>
        </w:rPr>
        <w:t>ADICIONAL.</w:t>
      </w:r>
    </w:p>
    <w:p w:rsidR="00F616C0" w:rsidRDefault="00F616C0" w:rsidP="00F616C0">
      <w:pPr>
        <w:pStyle w:val="Prrafodelista"/>
        <w:numPr>
          <w:ilvl w:val="0"/>
          <w:numId w:val="7"/>
        </w:numPr>
        <w:tabs>
          <w:tab w:val="left" w:pos="1339"/>
          <w:tab w:val="left" w:pos="1341"/>
        </w:tabs>
        <w:ind w:right="393"/>
        <w:jc w:val="both"/>
      </w:pPr>
      <w:r>
        <w:t>Solamente calificarán aquellas PROPUESTAS que cumplan con los requerimientos establecidos en las BASES y la asignación se efectuará por renglón;</w:t>
      </w:r>
    </w:p>
    <w:p w:rsidR="00F616C0" w:rsidRDefault="00F616C0" w:rsidP="00F616C0">
      <w:pPr>
        <w:pStyle w:val="Prrafodelista"/>
        <w:numPr>
          <w:ilvl w:val="0"/>
          <w:numId w:val="7"/>
        </w:numPr>
        <w:tabs>
          <w:tab w:val="left" w:pos="1339"/>
          <w:tab w:val="left" w:pos="1341"/>
        </w:tabs>
        <w:ind w:right="390"/>
        <w:jc w:val="both"/>
      </w:pPr>
      <w:r>
        <w:t>Para llevar a cabo la adjudicación correspondiente se deberá contar con un mínimo de dos PROPOSICIONES</w:t>
      </w:r>
      <w:r>
        <w:rPr>
          <w:spacing w:val="-9"/>
        </w:rPr>
        <w:t xml:space="preserve"> </w:t>
      </w:r>
      <w:r>
        <w:t>susceptibles</w:t>
      </w:r>
      <w:r>
        <w:rPr>
          <w:spacing w:val="-7"/>
        </w:rPr>
        <w:t xml:space="preserve"> </w:t>
      </w:r>
      <w:r>
        <w:t>de</w:t>
      </w:r>
      <w:r>
        <w:rPr>
          <w:spacing w:val="-7"/>
        </w:rPr>
        <w:t xml:space="preserve"> </w:t>
      </w:r>
      <w:r>
        <w:t>analizarse</w:t>
      </w:r>
      <w:r>
        <w:rPr>
          <w:spacing w:val="-7"/>
        </w:rPr>
        <w:t xml:space="preserve"> </w:t>
      </w:r>
      <w:r>
        <w:t>técnicamente.</w:t>
      </w:r>
      <w:r>
        <w:rPr>
          <w:spacing w:val="-7"/>
        </w:rPr>
        <w:t xml:space="preserve"> </w:t>
      </w:r>
      <w:r>
        <w:t>En</w:t>
      </w:r>
      <w:r>
        <w:rPr>
          <w:spacing w:val="-7"/>
        </w:rPr>
        <w:t xml:space="preserve"> </w:t>
      </w:r>
      <w:r>
        <w:t>caso</w:t>
      </w:r>
      <w:r>
        <w:rPr>
          <w:spacing w:val="-7"/>
        </w:rPr>
        <w:t xml:space="preserve"> </w:t>
      </w:r>
      <w:r>
        <w:t>de</w:t>
      </w:r>
      <w:r>
        <w:rPr>
          <w:spacing w:val="-7"/>
        </w:rPr>
        <w:t xml:space="preserve"> </w:t>
      </w:r>
      <w:r>
        <w:t>que</w:t>
      </w:r>
      <w:r>
        <w:rPr>
          <w:spacing w:val="-7"/>
        </w:rPr>
        <w:t xml:space="preserve"> </w:t>
      </w:r>
      <w:r>
        <w:t>no</w:t>
      </w:r>
      <w:r>
        <w:rPr>
          <w:spacing w:val="-6"/>
        </w:rPr>
        <w:t xml:space="preserve"> </w:t>
      </w:r>
      <w:r>
        <w:t>se</w:t>
      </w:r>
      <w:r>
        <w:rPr>
          <w:spacing w:val="-6"/>
        </w:rPr>
        <w:t xml:space="preserve"> </w:t>
      </w:r>
      <w:r>
        <w:t>presente</w:t>
      </w:r>
      <w:r>
        <w:rPr>
          <w:spacing w:val="-9"/>
        </w:rPr>
        <w:t xml:space="preserve"> </w:t>
      </w:r>
      <w:r>
        <w:t>el</w:t>
      </w:r>
      <w:r>
        <w:rPr>
          <w:spacing w:val="-9"/>
        </w:rPr>
        <w:t xml:space="preserve"> </w:t>
      </w:r>
      <w:r>
        <w:t>mínimo</w:t>
      </w:r>
      <w:r>
        <w:rPr>
          <w:spacing w:val="-7"/>
        </w:rPr>
        <w:t xml:space="preserve"> </w:t>
      </w:r>
      <w:r>
        <w:t>de PROPOSICIONES se declarará desierta la LICITACIÓN; y</w:t>
      </w:r>
    </w:p>
    <w:p w:rsidR="00F616C0" w:rsidRDefault="00F616C0" w:rsidP="006816FE">
      <w:pPr>
        <w:pStyle w:val="Prrafodelista"/>
        <w:numPr>
          <w:ilvl w:val="0"/>
          <w:numId w:val="7"/>
        </w:numPr>
        <w:tabs>
          <w:tab w:val="left" w:pos="1340"/>
        </w:tabs>
        <w:spacing w:before="1"/>
        <w:ind w:left="1340" w:hanging="280"/>
        <w:jc w:val="both"/>
      </w:pPr>
      <w:r>
        <w:t>Cualquier</w:t>
      </w:r>
      <w:r>
        <w:rPr>
          <w:spacing w:val="-3"/>
        </w:rPr>
        <w:t xml:space="preserve"> </w:t>
      </w:r>
      <w:r>
        <w:t>aspecto</w:t>
      </w:r>
      <w:r>
        <w:rPr>
          <w:spacing w:val="-2"/>
        </w:rPr>
        <w:t xml:space="preserve"> </w:t>
      </w:r>
      <w:r>
        <w:t>no</w:t>
      </w:r>
      <w:r>
        <w:rPr>
          <w:spacing w:val="-3"/>
        </w:rPr>
        <w:t xml:space="preserve"> </w:t>
      </w:r>
      <w:r>
        <w:t>previsto</w:t>
      </w:r>
      <w:r>
        <w:rPr>
          <w:spacing w:val="-3"/>
        </w:rPr>
        <w:t xml:space="preserve"> </w:t>
      </w:r>
      <w:r>
        <w:t>en</w:t>
      </w:r>
      <w:r>
        <w:rPr>
          <w:spacing w:val="-5"/>
        </w:rPr>
        <w:t xml:space="preserve"> </w:t>
      </w:r>
      <w:r>
        <w:t>la</w:t>
      </w:r>
      <w:r>
        <w:rPr>
          <w:spacing w:val="-2"/>
        </w:rPr>
        <w:t xml:space="preserve"> </w:t>
      </w:r>
      <w:r>
        <w:t>presente</w:t>
      </w:r>
      <w:r>
        <w:rPr>
          <w:spacing w:val="-4"/>
        </w:rPr>
        <w:t xml:space="preserve"> </w:t>
      </w:r>
      <w:r>
        <w:t>convocatoria,</w:t>
      </w:r>
      <w:r>
        <w:rPr>
          <w:spacing w:val="-2"/>
        </w:rPr>
        <w:t xml:space="preserve"> </w:t>
      </w:r>
      <w:r>
        <w:t>por</w:t>
      </w:r>
      <w:r>
        <w:rPr>
          <w:spacing w:val="-2"/>
        </w:rPr>
        <w:t xml:space="preserve"> </w:t>
      </w:r>
      <w:r>
        <w:t>la</w:t>
      </w:r>
      <w:r>
        <w:rPr>
          <w:spacing w:val="-5"/>
        </w:rPr>
        <w:t xml:space="preserve"> </w:t>
      </w:r>
      <w:r>
        <w:t>Dirección</w:t>
      </w:r>
      <w:r>
        <w:rPr>
          <w:spacing w:val="-2"/>
        </w:rPr>
        <w:t xml:space="preserve"> </w:t>
      </w:r>
      <w:r>
        <w:t>General</w:t>
      </w:r>
      <w:r>
        <w:rPr>
          <w:spacing w:val="-3"/>
        </w:rPr>
        <w:t xml:space="preserve"> </w:t>
      </w:r>
      <w:r>
        <w:t>de</w:t>
      </w:r>
      <w:r>
        <w:rPr>
          <w:spacing w:val="-2"/>
        </w:rPr>
        <w:t xml:space="preserve"> </w:t>
      </w:r>
      <w:r>
        <w:t>la</w:t>
      </w:r>
      <w:r>
        <w:rPr>
          <w:spacing w:val="-2"/>
        </w:rPr>
        <w:t xml:space="preserve"> JIMAV.</w:t>
      </w:r>
    </w:p>
    <w:p w:rsidR="00F616C0" w:rsidRDefault="00F616C0" w:rsidP="00F616C0">
      <w:pPr>
        <w:pStyle w:val="Textoindependiente"/>
        <w:spacing w:before="111"/>
      </w:pPr>
    </w:p>
    <w:p w:rsidR="00527D59" w:rsidRDefault="00F616C0" w:rsidP="00F616C0">
      <w:pPr>
        <w:jc w:val="center"/>
        <w:sectPr w:rsidR="00527D59">
          <w:pgSz w:w="12240" w:h="15840"/>
          <w:pgMar w:top="1180" w:right="1080" w:bottom="900" w:left="360" w:header="300" w:footer="717" w:gutter="0"/>
          <w:cols w:space="720"/>
        </w:sectPr>
      </w:pPr>
      <w:r>
        <w:t>Mtro.</w:t>
      </w:r>
      <w:r>
        <w:rPr>
          <w:spacing w:val="-6"/>
        </w:rPr>
        <w:t xml:space="preserve"> </w:t>
      </w:r>
      <w:r>
        <w:t>Christian</w:t>
      </w:r>
      <w:r>
        <w:rPr>
          <w:spacing w:val="-6"/>
        </w:rPr>
        <w:t xml:space="preserve"> </w:t>
      </w:r>
      <w:r>
        <w:t>Brigido</w:t>
      </w:r>
      <w:r>
        <w:rPr>
          <w:spacing w:val="-2"/>
        </w:rPr>
        <w:t xml:space="preserve"> </w:t>
      </w:r>
      <w:r>
        <w:t>Rivera</w:t>
      </w:r>
      <w:r>
        <w:rPr>
          <w:spacing w:val="-4"/>
        </w:rPr>
        <w:t xml:space="preserve"> </w:t>
      </w:r>
      <w:r>
        <w:t>Ibarra,</w:t>
      </w:r>
      <w:r>
        <w:rPr>
          <w:spacing w:val="-7"/>
        </w:rPr>
        <w:t xml:space="preserve"> </w:t>
      </w:r>
      <w:r>
        <w:t xml:space="preserve">Director General </w:t>
      </w:r>
      <w:r>
        <w:rPr>
          <w:spacing w:val="-4"/>
        </w:rPr>
        <w:t>de</w:t>
      </w:r>
      <w:r>
        <w:rPr>
          <w:spacing w:val="-6"/>
        </w:rPr>
        <w:t xml:space="preserve"> </w:t>
      </w:r>
      <w:r>
        <w:t>la</w:t>
      </w:r>
      <w:r>
        <w:rPr>
          <w:spacing w:val="-4"/>
        </w:rPr>
        <w:t xml:space="preserve"> </w:t>
      </w:r>
      <w:r>
        <w:t>JIMAV. Tala, J</w:t>
      </w:r>
      <w:r w:rsidR="0072297E">
        <w:t xml:space="preserve">alisco; a los 14 días de julio </w:t>
      </w:r>
      <w:r>
        <w:t>del año 2025</w:t>
      </w:r>
    </w:p>
    <w:p w:rsidR="004656EC" w:rsidRDefault="00F616C0" w:rsidP="006816FE">
      <w:pPr>
        <w:pStyle w:val="Textoindependiente"/>
        <w:spacing w:before="231"/>
        <w:ind w:right="203"/>
        <w:sectPr w:rsidR="004656EC">
          <w:headerReference w:type="even" r:id="rId20"/>
          <w:headerReference w:type="default" r:id="rId21"/>
          <w:footerReference w:type="even" r:id="rId22"/>
          <w:footerReference w:type="default" r:id="rId23"/>
          <w:pgSz w:w="12240" w:h="15840"/>
          <w:pgMar w:top="1180" w:right="1080" w:bottom="900" w:left="360" w:header="300" w:footer="717" w:gutter="0"/>
          <w:pgNumType w:start="10"/>
          <w:cols w:space="720"/>
        </w:sectPr>
      </w:pPr>
      <w:r>
        <w:lastRenderedPageBreak/>
        <w:t xml:space="preserve">                </w:t>
      </w:r>
    </w:p>
    <w:p w:rsidR="004656EC" w:rsidRDefault="004656EC">
      <w:pPr>
        <w:pStyle w:val="Textoindependiente"/>
        <w:spacing w:before="4"/>
      </w:pPr>
    </w:p>
    <w:p w:rsidR="004656EC" w:rsidRDefault="004F108B">
      <w:pPr>
        <w:pStyle w:val="Ttulo1"/>
        <w:ind w:left="0" w:right="35"/>
        <w:jc w:val="center"/>
      </w:pPr>
      <w:r>
        <w:t>ESPECIFICACIONES</w:t>
      </w:r>
      <w:r>
        <w:rPr>
          <w:spacing w:val="-8"/>
        </w:rPr>
        <w:t xml:space="preserve"> </w:t>
      </w:r>
      <w:r>
        <w:rPr>
          <w:spacing w:val="-2"/>
        </w:rPr>
        <w:t>TÉCNICAS</w:t>
      </w:r>
    </w:p>
    <w:p w:rsidR="004656EC" w:rsidRDefault="004656EC">
      <w:pPr>
        <w:pStyle w:val="Textoindependiente"/>
        <w:spacing w:before="2"/>
        <w:rPr>
          <w:b/>
        </w:rPr>
      </w:pPr>
    </w:p>
    <w:p w:rsidR="003F1CB7" w:rsidRDefault="004F108B" w:rsidP="003F1CB7">
      <w:pPr>
        <w:spacing w:line="235" w:lineRule="auto"/>
        <w:ind w:left="892" w:right="791"/>
        <w:jc w:val="both"/>
        <w:rPr>
          <w:b/>
        </w:rPr>
      </w:pPr>
      <w:r>
        <w:rPr>
          <w:b/>
        </w:rPr>
        <w:t xml:space="preserve">TÉRMINOS DE REFERENCIA QUE EMITE LA JUNTA INTERMUNICIPAL DE MEDIO AMBIENTE PARA LA GESTIÓN INTEGRAL DE LA REGIÓN VALLES (JIMAV), PARA LA CONTRATACIÓN DE </w:t>
      </w:r>
      <w:r w:rsidR="003F1CB7">
        <w:rPr>
          <w:b/>
        </w:rPr>
        <w:t>COORDINACION ADMINISTRATIVA</w:t>
      </w:r>
    </w:p>
    <w:p w:rsidR="004656EC" w:rsidRDefault="004F108B" w:rsidP="003F1CB7">
      <w:pPr>
        <w:spacing w:line="235" w:lineRule="auto"/>
        <w:ind w:left="892" w:right="791"/>
        <w:jc w:val="both"/>
      </w:pPr>
      <w:r>
        <w:rPr>
          <w:b/>
          <w:spacing w:val="-2"/>
        </w:rPr>
        <w:t>Nombre</w:t>
      </w:r>
    </w:p>
    <w:p w:rsidR="004656EC" w:rsidRDefault="004F108B">
      <w:pPr>
        <w:pStyle w:val="Textoindependiente"/>
        <w:spacing w:line="267" w:lineRule="exact"/>
        <w:ind w:left="892"/>
      </w:pPr>
      <w:r>
        <w:t>Coordinación</w:t>
      </w:r>
      <w:r>
        <w:rPr>
          <w:spacing w:val="-5"/>
        </w:rPr>
        <w:t xml:space="preserve"> </w:t>
      </w:r>
      <w:r>
        <w:t>administrativa</w:t>
      </w:r>
      <w:r>
        <w:rPr>
          <w:spacing w:val="-5"/>
        </w:rPr>
        <w:t xml:space="preserve"> </w:t>
      </w:r>
      <w:r>
        <w:t>de</w:t>
      </w:r>
      <w:r>
        <w:rPr>
          <w:spacing w:val="-3"/>
        </w:rPr>
        <w:t xml:space="preserve"> </w:t>
      </w:r>
      <w:r>
        <w:t>la</w:t>
      </w:r>
      <w:r>
        <w:rPr>
          <w:spacing w:val="-2"/>
        </w:rPr>
        <w:t xml:space="preserve"> JIMAV</w:t>
      </w:r>
    </w:p>
    <w:p w:rsidR="004656EC" w:rsidRDefault="004656EC">
      <w:pPr>
        <w:pStyle w:val="Textoindependiente"/>
      </w:pPr>
    </w:p>
    <w:p w:rsidR="004656EC" w:rsidRDefault="004F108B">
      <w:pPr>
        <w:pStyle w:val="Textoindependiente"/>
        <w:spacing w:line="252" w:lineRule="auto"/>
        <w:ind w:left="892" w:right="533"/>
      </w:pPr>
      <w:r>
        <w:t>La JIMAV</w:t>
      </w:r>
      <w:r>
        <w:rPr>
          <w:spacing w:val="-2"/>
        </w:rPr>
        <w:t xml:space="preserve"> </w:t>
      </w:r>
      <w:r>
        <w:t>requiere contratar profesional (es)</w:t>
      </w:r>
      <w:r>
        <w:rPr>
          <w:spacing w:val="-1"/>
        </w:rPr>
        <w:t xml:space="preserve"> </w:t>
      </w:r>
      <w:r>
        <w:t xml:space="preserve">que brinde los </w:t>
      </w:r>
      <w:r w:rsidR="00527D59">
        <w:t>servicios</w:t>
      </w:r>
      <w:r>
        <w:t xml:space="preserve"> administrativos</w:t>
      </w:r>
      <w:r>
        <w:rPr>
          <w:spacing w:val="-1"/>
        </w:rPr>
        <w:t xml:space="preserve"> </w:t>
      </w:r>
      <w:r>
        <w:t>de la</w:t>
      </w:r>
      <w:r>
        <w:rPr>
          <w:spacing w:val="-2"/>
        </w:rPr>
        <w:t xml:space="preserve"> </w:t>
      </w:r>
      <w:r>
        <w:t>operación que la JIMAV despliega en los diversos municipios que la integran.</w:t>
      </w:r>
    </w:p>
    <w:p w:rsidR="004656EC" w:rsidRDefault="004656EC">
      <w:pPr>
        <w:pStyle w:val="Textoindependiente"/>
        <w:spacing w:before="46"/>
      </w:pPr>
    </w:p>
    <w:p w:rsidR="004656EC" w:rsidRDefault="004F108B">
      <w:pPr>
        <w:pStyle w:val="Prrafodelista"/>
        <w:numPr>
          <w:ilvl w:val="0"/>
          <w:numId w:val="6"/>
        </w:numPr>
        <w:tabs>
          <w:tab w:val="left" w:pos="1352"/>
        </w:tabs>
        <w:ind w:left="1352" w:hanging="359"/>
      </w:pPr>
      <w:r>
        <w:rPr>
          <w:b/>
        </w:rPr>
        <w:t>Relación</w:t>
      </w:r>
      <w:r>
        <w:rPr>
          <w:b/>
          <w:spacing w:val="-1"/>
        </w:rPr>
        <w:t xml:space="preserve"> </w:t>
      </w:r>
      <w:r>
        <w:rPr>
          <w:b/>
        </w:rPr>
        <w:t>con</w:t>
      </w:r>
      <w:r>
        <w:rPr>
          <w:b/>
          <w:spacing w:val="-3"/>
        </w:rPr>
        <w:t xml:space="preserve"> </w:t>
      </w:r>
      <w:r>
        <w:rPr>
          <w:b/>
        </w:rPr>
        <w:t>otros</w:t>
      </w:r>
      <w:r>
        <w:rPr>
          <w:b/>
          <w:spacing w:val="-3"/>
        </w:rPr>
        <w:t xml:space="preserve"> </w:t>
      </w:r>
      <w:r>
        <w:rPr>
          <w:b/>
        </w:rPr>
        <w:t>programas</w:t>
      </w:r>
      <w:r>
        <w:rPr>
          <w:b/>
          <w:spacing w:val="-1"/>
        </w:rPr>
        <w:t xml:space="preserve"> </w:t>
      </w:r>
      <w:r>
        <w:rPr>
          <w:b/>
        </w:rPr>
        <w:t>y</w:t>
      </w:r>
      <w:r>
        <w:rPr>
          <w:b/>
          <w:spacing w:val="-2"/>
        </w:rPr>
        <w:t xml:space="preserve"> estudios</w:t>
      </w:r>
    </w:p>
    <w:p w:rsidR="004656EC" w:rsidRDefault="004F108B">
      <w:pPr>
        <w:pStyle w:val="Textoindependiente"/>
        <w:spacing w:before="259"/>
        <w:ind w:left="892"/>
      </w:pPr>
      <w:r>
        <w:t>No</w:t>
      </w:r>
      <w:r>
        <w:rPr>
          <w:spacing w:val="-1"/>
        </w:rPr>
        <w:t xml:space="preserve"> </w:t>
      </w:r>
      <w:r>
        <w:rPr>
          <w:spacing w:val="-2"/>
        </w:rPr>
        <w:t>aplica.</w:t>
      </w:r>
    </w:p>
    <w:p w:rsidR="004656EC" w:rsidRDefault="004656EC">
      <w:pPr>
        <w:pStyle w:val="Textoindependiente"/>
        <w:spacing w:before="61"/>
      </w:pPr>
    </w:p>
    <w:p w:rsidR="004656EC" w:rsidRDefault="004F108B">
      <w:pPr>
        <w:pStyle w:val="Prrafodelista"/>
        <w:numPr>
          <w:ilvl w:val="0"/>
          <w:numId w:val="6"/>
        </w:numPr>
        <w:tabs>
          <w:tab w:val="left" w:pos="1352"/>
        </w:tabs>
        <w:ind w:left="1352" w:hanging="359"/>
      </w:pPr>
      <w:r>
        <w:rPr>
          <w:b/>
        </w:rPr>
        <w:t>Ámbito de</w:t>
      </w:r>
      <w:r>
        <w:rPr>
          <w:b/>
          <w:spacing w:val="-2"/>
        </w:rPr>
        <w:t xml:space="preserve"> aplicación</w:t>
      </w:r>
    </w:p>
    <w:p w:rsidR="004656EC" w:rsidRDefault="004656EC">
      <w:pPr>
        <w:pStyle w:val="Textoindependiente"/>
        <w:spacing w:before="24"/>
        <w:rPr>
          <w:b/>
        </w:rPr>
      </w:pPr>
    </w:p>
    <w:p w:rsidR="004656EC" w:rsidRDefault="004F108B">
      <w:pPr>
        <w:pStyle w:val="Textoindependiente"/>
        <w:ind w:left="892"/>
      </w:pPr>
      <w:r>
        <w:t>Municipios</w:t>
      </w:r>
      <w:r>
        <w:rPr>
          <w:spacing w:val="-2"/>
        </w:rPr>
        <w:t xml:space="preserve"> </w:t>
      </w:r>
      <w:r>
        <w:t>integrantes</w:t>
      </w:r>
      <w:r>
        <w:rPr>
          <w:spacing w:val="-6"/>
        </w:rPr>
        <w:t xml:space="preserve"> </w:t>
      </w:r>
      <w:r>
        <w:t>de</w:t>
      </w:r>
      <w:r>
        <w:rPr>
          <w:spacing w:val="-3"/>
        </w:rPr>
        <w:t xml:space="preserve"> </w:t>
      </w:r>
      <w:r>
        <w:t>la</w:t>
      </w:r>
      <w:r>
        <w:rPr>
          <w:spacing w:val="-3"/>
        </w:rPr>
        <w:t xml:space="preserve"> </w:t>
      </w:r>
      <w:r>
        <w:rPr>
          <w:spacing w:val="-2"/>
        </w:rPr>
        <w:t>JIMAV</w:t>
      </w:r>
    </w:p>
    <w:p w:rsidR="004656EC" w:rsidRDefault="004F108B">
      <w:pPr>
        <w:pStyle w:val="Prrafodelista"/>
        <w:numPr>
          <w:ilvl w:val="0"/>
          <w:numId w:val="6"/>
        </w:numPr>
        <w:tabs>
          <w:tab w:val="left" w:pos="1352"/>
        </w:tabs>
        <w:spacing w:before="200"/>
        <w:ind w:left="1352" w:hanging="359"/>
      </w:pPr>
      <w:r>
        <w:rPr>
          <w:b/>
          <w:spacing w:val="-2"/>
        </w:rPr>
        <w:t>Objetivo</w:t>
      </w:r>
    </w:p>
    <w:p w:rsidR="004656EC" w:rsidRDefault="004656EC">
      <w:pPr>
        <w:pStyle w:val="Textoindependiente"/>
        <w:rPr>
          <w:b/>
        </w:rPr>
      </w:pPr>
    </w:p>
    <w:p w:rsidR="004656EC" w:rsidRDefault="004F108B">
      <w:pPr>
        <w:pStyle w:val="Textoindependiente"/>
        <w:ind w:left="892" w:right="533"/>
      </w:pPr>
      <w:r>
        <w:t>Gestionar</w:t>
      </w:r>
      <w:r>
        <w:rPr>
          <w:spacing w:val="-3"/>
        </w:rPr>
        <w:t xml:space="preserve"> </w:t>
      </w:r>
      <w:r>
        <w:t>y</w:t>
      </w:r>
      <w:r>
        <w:rPr>
          <w:spacing w:val="-5"/>
        </w:rPr>
        <w:t xml:space="preserve"> </w:t>
      </w:r>
      <w:r>
        <w:t>dar</w:t>
      </w:r>
      <w:r>
        <w:rPr>
          <w:spacing w:val="-3"/>
        </w:rPr>
        <w:t xml:space="preserve"> </w:t>
      </w:r>
      <w:r>
        <w:t>seguimiento</w:t>
      </w:r>
      <w:r>
        <w:rPr>
          <w:spacing w:val="-3"/>
        </w:rPr>
        <w:t xml:space="preserve"> </w:t>
      </w:r>
      <w:r>
        <w:t>administrativo,</w:t>
      </w:r>
      <w:r>
        <w:rPr>
          <w:spacing w:val="-3"/>
        </w:rPr>
        <w:t xml:space="preserve"> </w:t>
      </w:r>
      <w:r>
        <w:t>contable,</w:t>
      </w:r>
      <w:r>
        <w:rPr>
          <w:spacing w:val="-7"/>
        </w:rPr>
        <w:t xml:space="preserve"> </w:t>
      </w:r>
      <w:r>
        <w:t>financiero</w:t>
      </w:r>
      <w:r>
        <w:rPr>
          <w:spacing w:val="-5"/>
        </w:rPr>
        <w:t xml:space="preserve"> </w:t>
      </w:r>
      <w:r>
        <w:t>y</w:t>
      </w:r>
      <w:r>
        <w:rPr>
          <w:spacing w:val="-2"/>
        </w:rPr>
        <w:t xml:space="preserve"> </w:t>
      </w:r>
      <w:r>
        <w:t>legal</w:t>
      </w:r>
      <w:r>
        <w:rPr>
          <w:spacing w:val="-5"/>
        </w:rPr>
        <w:t xml:space="preserve"> </w:t>
      </w:r>
      <w:r>
        <w:t>a</w:t>
      </w:r>
      <w:r>
        <w:rPr>
          <w:spacing w:val="-3"/>
        </w:rPr>
        <w:t xml:space="preserve"> </w:t>
      </w:r>
      <w:r>
        <w:t>trámites,</w:t>
      </w:r>
      <w:r>
        <w:rPr>
          <w:spacing w:val="-5"/>
        </w:rPr>
        <w:t xml:space="preserve"> </w:t>
      </w:r>
      <w:r>
        <w:t>convenios</w:t>
      </w:r>
      <w:r>
        <w:rPr>
          <w:spacing w:val="-5"/>
        </w:rPr>
        <w:t xml:space="preserve"> </w:t>
      </w:r>
      <w:r>
        <w:t>y</w:t>
      </w:r>
      <w:r>
        <w:rPr>
          <w:spacing w:val="-2"/>
        </w:rPr>
        <w:t xml:space="preserve"> </w:t>
      </w:r>
      <w:r>
        <w:t xml:space="preserve">acuerdos con quienes tenga relación institucional la JIMAV, </w:t>
      </w:r>
      <w:r w:rsidR="00527D59">
        <w:t>además</w:t>
      </w:r>
      <w:r>
        <w:t xml:space="preserve"> de lo ya mencionado en la Base PRIMERA de esta convocatoria.</w:t>
      </w:r>
    </w:p>
    <w:p w:rsidR="004656EC" w:rsidRDefault="004656EC">
      <w:pPr>
        <w:pStyle w:val="Textoindependiente"/>
        <w:spacing w:before="3"/>
      </w:pPr>
    </w:p>
    <w:p w:rsidR="004656EC" w:rsidRDefault="004F108B">
      <w:pPr>
        <w:spacing w:before="1"/>
        <w:ind w:left="892"/>
        <w:rPr>
          <w:b/>
        </w:rPr>
      </w:pPr>
      <w:r>
        <w:rPr>
          <w:b/>
        </w:rPr>
        <w:t>Funciones</w:t>
      </w:r>
      <w:r>
        <w:rPr>
          <w:b/>
          <w:spacing w:val="-4"/>
        </w:rPr>
        <w:t xml:space="preserve"> </w:t>
      </w:r>
      <w:r>
        <w:rPr>
          <w:b/>
        </w:rPr>
        <w:t>y</w:t>
      </w:r>
      <w:r>
        <w:rPr>
          <w:b/>
          <w:spacing w:val="-3"/>
        </w:rPr>
        <w:t xml:space="preserve"> </w:t>
      </w:r>
      <w:r>
        <w:rPr>
          <w:b/>
        </w:rPr>
        <w:t>responsabilidades</w:t>
      </w:r>
      <w:r>
        <w:rPr>
          <w:b/>
          <w:spacing w:val="-4"/>
        </w:rPr>
        <w:t xml:space="preserve"> </w:t>
      </w:r>
      <w:r>
        <w:rPr>
          <w:b/>
        </w:rPr>
        <w:t>del</w:t>
      </w:r>
      <w:r>
        <w:rPr>
          <w:b/>
          <w:spacing w:val="-3"/>
        </w:rPr>
        <w:t xml:space="preserve"> </w:t>
      </w:r>
      <w:r>
        <w:rPr>
          <w:b/>
          <w:spacing w:val="-2"/>
        </w:rPr>
        <w:t>cargo:</w:t>
      </w:r>
    </w:p>
    <w:p w:rsidR="004656EC" w:rsidRDefault="004656EC">
      <w:pPr>
        <w:pStyle w:val="Textoindependiente"/>
        <w:spacing w:before="24"/>
        <w:rPr>
          <w:b/>
        </w:rPr>
      </w:pPr>
    </w:p>
    <w:p w:rsidR="004656EC" w:rsidRDefault="004F108B">
      <w:pPr>
        <w:pStyle w:val="Prrafodelista"/>
        <w:numPr>
          <w:ilvl w:val="1"/>
          <w:numId w:val="6"/>
        </w:numPr>
        <w:tabs>
          <w:tab w:val="left" w:pos="1972"/>
        </w:tabs>
      </w:pPr>
      <w:r>
        <w:t>BASE</w:t>
      </w:r>
      <w:r>
        <w:rPr>
          <w:spacing w:val="-2"/>
        </w:rPr>
        <w:t xml:space="preserve"> </w:t>
      </w:r>
      <w:r>
        <w:t>PRIMERA</w:t>
      </w:r>
      <w:r>
        <w:rPr>
          <w:spacing w:val="-5"/>
        </w:rPr>
        <w:t xml:space="preserve"> </w:t>
      </w:r>
      <w:r>
        <w:t>de</w:t>
      </w:r>
      <w:r>
        <w:rPr>
          <w:spacing w:val="-2"/>
        </w:rPr>
        <w:t xml:space="preserve"> </w:t>
      </w:r>
      <w:r>
        <w:t>la</w:t>
      </w:r>
      <w:r>
        <w:rPr>
          <w:spacing w:val="-1"/>
        </w:rPr>
        <w:t xml:space="preserve"> </w:t>
      </w:r>
      <w:r w:rsidR="00527D59">
        <w:t>presente</w:t>
      </w:r>
      <w:r>
        <w:rPr>
          <w:spacing w:val="-1"/>
        </w:rPr>
        <w:t xml:space="preserve"> </w:t>
      </w:r>
      <w:r>
        <w:rPr>
          <w:spacing w:val="-2"/>
        </w:rPr>
        <w:t>convocatoria.</w:t>
      </w:r>
    </w:p>
    <w:p w:rsidR="004656EC" w:rsidRDefault="004F108B">
      <w:pPr>
        <w:pStyle w:val="Prrafodelista"/>
        <w:numPr>
          <w:ilvl w:val="1"/>
          <w:numId w:val="6"/>
        </w:numPr>
        <w:tabs>
          <w:tab w:val="left" w:pos="1972"/>
        </w:tabs>
        <w:spacing w:before="1"/>
        <w:ind w:right="1097"/>
      </w:pPr>
      <w:r>
        <w:t>Otras</w:t>
      </w:r>
      <w:r>
        <w:rPr>
          <w:spacing w:val="-3"/>
        </w:rPr>
        <w:t xml:space="preserve"> </w:t>
      </w:r>
      <w:r>
        <w:t>que</w:t>
      </w:r>
      <w:r>
        <w:rPr>
          <w:spacing w:val="-3"/>
        </w:rPr>
        <w:t xml:space="preserve"> </w:t>
      </w:r>
      <w:r>
        <w:t>la</w:t>
      </w:r>
      <w:r>
        <w:rPr>
          <w:spacing w:val="-5"/>
        </w:rPr>
        <w:t xml:space="preserve"> </w:t>
      </w:r>
      <w:r>
        <w:t>Dirección</w:t>
      </w:r>
      <w:r>
        <w:rPr>
          <w:spacing w:val="-5"/>
        </w:rPr>
        <w:t xml:space="preserve"> </w:t>
      </w:r>
      <w:r>
        <w:t>Operativa</w:t>
      </w:r>
      <w:r>
        <w:rPr>
          <w:spacing w:val="-5"/>
        </w:rPr>
        <w:t xml:space="preserve"> </w:t>
      </w:r>
      <w:r>
        <w:t>o</w:t>
      </w:r>
      <w:r>
        <w:rPr>
          <w:spacing w:val="-5"/>
        </w:rPr>
        <w:t xml:space="preserve"> </w:t>
      </w:r>
      <w:r>
        <w:t>el</w:t>
      </w:r>
      <w:r>
        <w:rPr>
          <w:spacing w:val="-3"/>
        </w:rPr>
        <w:t xml:space="preserve"> </w:t>
      </w:r>
      <w:r>
        <w:t>Consejo</w:t>
      </w:r>
      <w:r>
        <w:rPr>
          <w:spacing w:val="-2"/>
        </w:rPr>
        <w:t xml:space="preserve"> </w:t>
      </w:r>
      <w:r>
        <w:t>de</w:t>
      </w:r>
      <w:r>
        <w:rPr>
          <w:spacing w:val="-5"/>
        </w:rPr>
        <w:t xml:space="preserve"> </w:t>
      </w:r>
      <w:r>
        <w:t>Administración</w:t>
      </w:r>
      <w:r>
        <w:rPr>
          <w:spacing w:val="-3"/>
        </w:rPr>
        <w:t xml:space="preserve"> </w:t>
      </w:r>
      <w:r>
        <w:t>de</w:t>
      </w:r>
      <w:r>
        <w:rPr>
          <w:spacing w:val="-2"/>
        </w:rPr>
        <w:t xml:space="preserve"> </w:t>
      </w:r>
      <w:r>
        <w:t>la</w:t>
      </w:r>
      <w:r>
        <w:rPr>
          <w:spacing w:val="-3"/>
        </w:rPr>
        <w:t xml:space="preserve"> </w:t>
      </w:r>
      <w:r>
        <w:t>JIMAV</w:t>
      </w:r>
      <w:r>
        <w:rPr>
          <w:spacing w:val="-6"/>
        </w:rPr>
        <w:t xml:space="preserve"> </w:t>
      </w:r>
      <w:r>
        <w:t xml:space="preserve">considere </w:t>
      </w:r>
      <w:r>
        <w:rPr>
          <w:spacing w:val="-2"/>
        </w:rPr>
        <w:t>pertinentes.</w:t>
      </w:r>
    </w:p>
    <w:p w:rsidR="004656EC" w:rsidRDefault="004656EC">
      <w:pPr>
        <w:pStyle w:val="Textoindependiente"/>
      </w:pPr>
    </w:p>
    <w:p w:rsidR="004656EC" w:rsidRDefault="004F108B">
      <w:pPr>
        <w:pStyle w:val="Prrafodelista"/>
        <w:numPr>
          <w:ilvl w:val="0"/>
          <w:numId w:val="6"/>
        </w:numPr>
        <w:tabs>
          <w:tab w:val="left" w:pos="1292"/>
        </w:tabs>
        <w:spacing w:before="1"/>
        <w:ind w:left="1292" w:hanging="299"/>
        <w:rPr>
          <w:b/>
        </w:rPr>
      </w:pPr>
      <w:r>
        <w:rPr>
          <w:b/>
        </w:rPr>
        <w:t>Periodo</w:t>
      </w:r>
      <w:r>
        <w:rPr>
          <w:b/>
          <w:spacing w:val="-2"/>
        </w:rPr>
        <w:t xml:space="preserve"> </w:t>
      </w:r>
      <w:r>
        <w:rPr>
          <w:b/>
        </w:rPr>
        <w:t>de</w:t>
      </w:r>
      <w:r>
        <w:rPr>
          <w:b/>
          <w:spacing w:val="-2"/>
        </w:rPr>
        <w:t xml:space="preserve"> Contratación</w:t>
      </w:r>
    </w:p>
    <w:p w:rsidR="004656EC" w:rsidRDefault="004656EC">
      <w:pPr>
        <w:pStyle w:val="Textoindependiente"/>
        <w:spacing w:before="22"/>
        <w:rPr>
          <w:b/>
        </w:rPr>
      </w:pPr>
    </w:p>
    <w:p w:rsidR="004656EC" w:rsidRDefault="004F108B">
      <w:pPr>
        <w:pStyle w:val="Textoindependiente"/>
        <w:ind w:left="633" w:right="653"/>
        <w:jc w:val="both"/>
      </w:pPr>
      <w:r>
        <w:t>La JIMAV se obliga a firmar el CONTRATO derivado de la Licitación Pública Local No. LPL-JIMAV-002-2025, dentro de los</w:t>
      </w:r>
      <w:r>
        <w:rPr>
          <w:spacing w:val="-3"/>
        </w:rPr>
        <w:t xml:space="preserve"> </w:t>
      </w:r>
      <w:r>
        <w:t>5 días hábiles, contados</w:t>
      </w:r>
      <w:r>
        <w:rPr>
          <w:spacing w:val="-3"/>
        </w:rPr>
        <w:t xml:space="preserve"> </w:t>
      </w:r>
      <w:r>
        <w:t>a partir</w:t>
      </w:r>
      <w:r>
        <w:rPr>
          <w:spacing w:val="-2"/>
        </w:rPr>
        <w:t xml:space="preserve"> </w:t>
      </w:r>
      <w:r>
        <w:t>del día hábil siguiente a</w:t>
      </w:r>
      <w:r>
        <w:rPr>
          <w:spacing w:val="-2"/>
        </w:rPr>
        <w:t xml:space="preserve"> </w:t>
      </w:r>
      <w:r>
        <w:t>la fecha de</w:t>
      </w:r>
      <w:r>
        <w:rPr>
          <w:spacing w:val="-5"/>
        </w:rPr>
        <w:t xml:space="preserve"> </w:t>
      </w:r>
      <w:r>
        <w:t>la</w:t>
      </w:r>
      <w:r>
        <w:rPr>
          <w:spacing w:val="-2"/>
        </w:rPr>
        <w:t xml:space="preserve"> </w:t>
      </w:r>
      <w:r>
        <w:t xml:space="preserve">notificación del FALLO de la </w:t>
      </w:r>
      <w:r w:rsidR="00527D59">
        <w:t>presente</w:t>
      </w:r>
      <w:r>
        <w:t xml:space="preserve"> convocatoria.</w:t>
      </w:r>
    </w:p>
    <w:p w:rsidR="004656EC" w:rsidRDefault="004F108B">
      <w:pPr>
        <w:spacing w:before="245"/>
        <w:ind w:left="993"/>
        <w:rPr>
          <w:b/>
        </w:rPr>
      </w:pPr>
      <w:r>
        <w:rPr>
          <w:b/>
          <w:spacing w:val="-4"/>
        </w:rPr>
        <w:t>Pago</w:t>
      </w:r>
    </w:p>
    <w:p w:rsidR="004656EC" w:rsidRDefault="004F108B">
      <w:pPr>
        <w:pStyle w:val="Textoindependiente"/>
        <w:spacing w:before="265"/>
        <w:ind w:left="993" w:right="533"/>
      </w:pPr>
      <w:r>
        <w:t>Conforme</w:t>
      </w:r>
      <w:r>
        <w:rPr>
          <w:spacing w:val="-9"/>
        </w:rPr>
        <w:t xml:space="preserve"> </w:t>
      </w:r>
      <w:r>
        <w:t>a</w:t>
      </w:r>
      <w:r>
        <w:rPr>
          <w:spacing w:val="-11"/>
        </w:rPr>
        <w:t xml:space="preserve"> </w:t>
      </w:r>
      <w:r>
        <w:t>conocimientos,</w:t>
      </w:r>
      <w:r>
        <w:rPr>
          <w:spacing w:val="-11"/>
        </w:rPr>
        <w:t xml:space="preserve"> </w:t>
      </w:r>
      <w:r>
        <w:t>experiencia</w:t>
      </w:r>
      <w:r>
        <w:rPr>
          <w:spacing w:val="-11"/>
        </w:rPr>
        <w:t xml:space="preserve"> </w:t>
      </w:r>
      <w:r>
        <w:t>y</w:t>
      </w:r>
      <w:r>
        <w:rPr>
          <w:spacing w:val="-9"/>
        </w:rPr>
        <w:t xml:space="preserve"> </w:t>
      </w:r>
      <w:r>
        <w:t>habilidades</w:t>
      </w:r>
      <w:r>
        <w:rPr>
          <w:spacing w:val="-9"/>
        </w:rPr>
        <w:t xml:space="preserve"> </w:t>
      </w:r>
      <w:r>
        <w:t>probadas</w:t>
      </w:r>
      <w:r>
        <w:rPr>
          <w:spacing w:val="-9"/>
        </w:rPr>
        <w:t xml:space="preserve"> </w:t>
      </w:r>
      <w:r>
        <w:t>en</w:t>
      </w:r>
      <w:r>
        <w:rPr>
          <w:spacing w:val="-8"/>
        </w:rPr>
        <w:t xml:space="preserve"> </w:t>
      </w:r>
      <w:r>
        <w:t>su</w:t>
      </w:r>
      <w:r>
        <w:rPr>
          <w:spacing w:val="-10"/>
        </w:rPr>
        <w:t xml:space="preserve"> </w:t>
      </w:r>
      <w:r>
        <w:t>propuesta</w:t>
      </w:r>
      <w:r>
        <w:rPr>
          <w:spacing w:val="-9"/>
        </w:rPr>
        <w:t xml:space="preserve"> </w:t>
      </w:r>
      <w:r>
        <w:t>y</w:t>
      </w:r>
      <w:r>
        <w:rPr>
          <w:spacing w:val="-11"/>
        </w:rPr>
        <w:t xml:space="preserve"> </w:t>
      </w:r>
      <w:r>
        <w:t>en</w:t>
      </w:r>
      <w:r>
        <w:rPr>
          <w:spacing w:val="-8"/>
        </w:rPr>
        <w:t xml:space="preserve"> </w:t>
      </w:r>
      <w:r>
        <w:t>el</w:t>
      </w:r>
      <w:r>
        <w:rPr>
          <w:spacing w:val="-9"/>
        </w:rPr>
        <w:t xml:space="preserve"> </w:t>
      </w:r>
      <w:r>
        <w:t>periodo</w:t>
      </w:r>
      <w:r>
        <w:rPr>
          <w:spacing w:val="-9"/>
        </w:rPr>
        <w:t xml:space="preserve"> </w:t>
      </w:r>
      <w:r>
        <w:t>a</w:t>
      </w:r>
      <w:r>
        <w:rPr>
          <w:spacing w:val="-9"/>
        </w:rPr>
        <w:t xml:space="preserve"> </w:t>
      </w:r>
      <w:r>
        <w:t>prueba de 3 meses.</w:t>
      </w:r>
    </w:p>
    <w:p w:rsidR="004656EC" w:rsidRDefault="004656EC">
      <w:pPr>
        <w:pStyle w:val="Textoindependiente"/>
        <w:sectPr w:rsidR="004656EC">
          <w:pgSz w:w="12240" w:h="15840"/>
          <w:pgMar w:top="1660" w:right="1080" w:bottom="740" w:left="360" w:header="300" w:footer="542" w:gutter="0"/>
          <w:cols w:space="720"/>
        </w:sectPr>
      </w:pPr>
    </w:p>
    <w:p w:rsidR="004656EC" w:rsidRDefault="004F108B">
      <w:pPr>
        <w:pStyle w:val="Prrafodelista"/>
        <w:numPr>
          <w:ilvl w:val="0"/>
          <w:numId w:val="6"/>
        </w:numPr>
        <w:tabs>
          <w:tab w:val="left" w:pos="1352"/>
        </w:tabs>
        <w:spacing w:before="231"/>
        <w:ind w:left="1352" w:hanging="359"/>
        <w:jc w:val="both"/>
      </w:pPr>
      <w:r>
        <w:rPr>
          <w:b/>
        </w:rPr>
        <w:lastRenderedPageBreak/>
        <w:t>Perfil</w:t>
      </w:r>
      <w:r>
        <w:rPr>
          <w:b/>
          <w:spacing w:val="-5"/>
        </w:rPr>
        <w:t xml:space="preserve"> </w:t>
      </w:r>
      <w:r>
        <w:rPr>
          <w:b/>
        </w:rPr>
        <w:t>requerido</w:t>
      </w:r>
      <w:r>
        <w:rPr>
          <w:b/>
          <w:spacing w:val="-4"/>
        </w:rPr>
        <w:t xml:space="preserve"> </w:t>
      </w:r>
      <w:r>
        <w:rPr>
          <w:b/>
        </w:rPr>
        <w:t>(adicional</w:t>
      </w:r>
      <w:r>
        <w:rPr>
          <w:b/>
          <w:spacing w:val="-4"/>
        </w:rPr>
        <w:t xml:space="preserve"> </w:t>
      </w:r>
      <w:r>
        <w:rPr>
          <w:b/>
        </w:rPr>
        <w:t>a lo</w:t>
      </w:r>
      <w:r>
        <w:rPr>
          <w:b/>
          <w:spacing w:val="-1"/>
        </w:rPr>
        <w:t xml:space="preserve"> </w:t>
      </w:r>
      <w:r>
        <w:rPr>
          <w:b/>
        </w:rPr>
        <w:t>establecido</w:t>
      </w:r>
      <w:r>
        <w:rPr>
          <w:b/>
          <w:spacing w:val="-3"/>
        </w:rPr>
        <w:t xml:space="preserve"> </w:t>
      </w:r>
      <w:r>
        <w:rPr>
          <w:b/>
        </w:rPr>
        <w:t>en</w:t>
      </w:r>
      <w:r>
        <w:rPr>
          <w:b/>
          <w:spacing w:val="-2"/>
        </w:rPr>
        <w:t xml:space="preserve"> </w:t>
      </w:r>
      <w:r>
        <w:rPr>
          <w:b/>
        </w:rPr>
        <w:t>la</w:t>
      </w:r>
      <w:r>
        <w:rPr>
          <w:b/>
          <w:spacing w:val="-5"/>
        </w:rPr>
        <w:t xml:space="preserve"> </w:t>
      </w:r>
      <w:r>
        <w:rPr>
          <w:b/>
        </w:rPr>
        <w:t>Base</w:t>
      </w:r>
      <w:r>
        <w:rPr>
          <w:b/>
          <w:spacing w:val="-3"/>
        </w:rPr>
        <w:t xml:space="preserve"> </w:t>
      </w:r>
      <w:r>
        <w:rPr>
          <w:b/>
        </w:rPr>
        <w:t>PRIMERA de</w:t>
      </w:r>
      <w:r>
        <w:rPr>
          <w:b/>
          <w:spacing w:val="-3"/>
        </w:rPr>
        <w:t xml:space="preserve"> </w:t>
      </w:r>
      <w:r>
        <w:rPr>
          <w:b/>
        </w:rPr>
        <w:t>la</w:t>
      </w:r>
      <w:r>
        <w:rPr>
          <w:b/>
          <w:spacing w:val="-1"/>
        </w:rPr>
        <w:t xml:space="preserve"> </w:t>
      </w:r>
      <w:r>
        <w:rPr>
          <w:b/>
        </w:rPr>
        <w:t>presente</w:t>
      </w:r>
      <w:r>
        <w:rPr>
          <w:b/>
          <w:spacing w:val="-2"/>
        </w:rPr>
        <w:t xml:space="preserve"> convocatoria)</w:t>
      </w:r>
    </w:p>
    <w:p w:rsidR="004656EC" w:rsidRDefault="004656EC">
      <w:pPr>
        <w:pStyle w:val="Textoindependiente"/>
        <w:spacing w:before="27" w:after="1"/>
        <w:rPr>
          <w:b/>
          <w:sz w:val="20"/>
        </w:rPr>
      </w:pPr>
    </w:p>
    <w:tbl>
      <w:tblPr>
        <w:tblStyle w:val="TableNormal"/>
        <w:tblW w:w="0" w:type="auto"/>
        <w:tblInd w:w="1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2"/>
        <w:gridCol w:w="4616"/>
      </w:tblGrid>
      <w:tr w:rsidR="004656EC">
        <w:trPr>
          <w:trHeight w:val="268"/>
        </w:trPr>
        <w:tc>
          <w:tcPr>
            <w:tcW w:w="4582" w:type="dxa"/>
          </w:tcPr>
          <w:p w:rsidR="004656EC" w:rsidRDefault="004F108B">
            <w:pPr>
              <w:pStyle w:val="TableParagraph"/>
              <w:spacing w:line="248" w:lineRule="exact"/>
              <w:rPr>
                <w:b/>
              </w:rPr>
            </w:pPr>
            <w:r>
              <w:rPr>
                <w:b/>
              </w:rPr>
              <w:t>Escolaridad</w:t>
            </w:r>
            <w:r>
              <w:rPr>
                <w:b/>
                <w:spacing w:val="-3"/>
              </w:rPr>
              <w:t xml:space="preserve"> </w:t>
            </w:r>
            <w:r>
              <w:rPr>
                <w:b/>
                <w:spacing w:val="-2"/>
              </w:rPr>
              <w:t>mínima</w:t>
            </w:r>
          </w:p>
        </w:tc>
        <w:tc>
          <w:tcPr>
            <w:tcW w:w="4616" w:type="dxa"/>
          </w:tcPr>
          <w:p w:rsidR="004656EC" w:rsidRDefault="004F108B">
            <w:pPr>
              <w:pStyle w:val="TableParagraph"/>
              <w:spacing w:line="248" w:lineRule="exact"/>
              <w:ind w:left="105"/>
            </w:pPr>
            <w:r>
              <w:rPr>
                <w:spacing w:val="-2"/>
              </w:rPr>
              <w:t>Licenciatura</w:t>
            </w:r>
          </w:p>
        </w:tc>
      </w:tr>
      <w:tr w:rsidR="004656EC">
        <w:trPr>
          <w:trHeight w:val="268"/>
        </w:trPr>
        <w:tc>
          <w:tcPr>
            <w:tcW w:w="4582" w:type="dxa"/>
          </w:tcPr>
          <w:p w:rsidR="004656EC" w:rsidRDefault="004F108B">
            <w:pPr>
              <w:pStyle w:val="TableParagraph"/>
              <w:spacing w:line="248" w:lineRule="exact"/>
              <w:rPr>
                <w:b/>
              </w:rPr>
            </w:pPr>
            <w:r>
              <w:rPr>
                <w:b/>
              </w:rPr>
              <w:t>Grado</w:t>
            </w:r>
            <w:r>
              <w:rPr>
                <w:b/>
                <w:spacing w:val="-5"/>
              </w:rPr>
              <w:t xml:space="preserve"> </w:t>
            </w:r>
            <w:r>
              <w:rPr>
                <w:b/>
              </w:rPr>
              <w:t>de</w:t>
            </w:r>
            <w:r>
              <w:rPr>
                <w:b/>
                <w:spacing w:val="1"/>
              </w:rPr>
              <w:t xml:space="preserve"> </w:t>
            </w:r>
            <w:r>
              <w:rPr>
                <w:b/>
                <w:spacing w:val="-2"/>
              </w:rPr>
              <w:t>Avance</w:t>
            </w:r>
          </w:p>
        </w:tc>
        <w:tc>
          <w:tcPr>
            <w:tcW w:w="4616" w:type="dxa"/>
          </w:tcPr>
          <w:p w:rsidR="004656EC" w:rsidRDefault="004F108B">
            <w:pPr>
              <w:pStyle w:val="TableParagraph"/>
              <w:spacing w:line="248" w:lineRule="exact"/>
              <w:ind w:left="105"/>
            </w:pPr>
            <w:r>
              <w:t>Titulado/</w:t>
            </w:r>
            <w:r>
              <w:rPr>
                <w:spacing w:val="-3"/>
              </w:rPr>
              <w:t xml:space="preserve"> </w:t>
            </w:r>
            <w:r>
              <w:t>en</w:t>
            </w:r>
            <w:r>
              <w:rPr>
                <w:spacing w:val="-4"/>
              </w:rPr>
              <w:t xml:space="preserve"> </w:t>
            </w:r>
            <w:r>
              <w:t>proceso</w:t>
            </w:r>
            <w:r>
              <w:rPr>
                <w:spacing w:val="-5"/>
              </w:rPr>
              <w:t xml:space="preserve"> </w:t>
            </w:r>
            <w:r>
              <w:t>de</w:t>
            </w:r>
            <w:r>
              <w:rPr>
                <w:spacing w:val="-1"/>
              </w:rPr>
              <w:t xml:space="preserve"> </w:t>
            </w:r>
            <w:r>
              <w:t>titulación</w:t>
            </w:r>
            <w:r>
              <w:rPr>
                <w:spacing w:val="-4"/>
              </w:rPr>
              <w:t xml:space="preserve"> </w:t>
            </w:r>
            <w:r>
              <w:rPr>
                <w:spacing w:val="-2"/>
              </w:rPr>
              <w:t>comprobable</w:t>
            </w:r>
          </w:p>
        </w:tc>
      </w:tr>
      <w:tr w:rsidR="004656EC">
        <w:trPr>
          <w:trHeight w:val="268"/>
        </w:trPr>
        <w:tc>
          <w:tcPr>
            <w:tcW w:w="4582" w:type="dxa"/>
          </w:tcPr>
          <w:p w:rsidR="004656EC" w:rsidRDefault="004F108B">
            <w:pPr>
              <w:pStyle w:val="TableParagraph"/>
              <w:spacing w:line="248" w:lineRule="exact"/>
              <w:rPr>
                <w:b/>
              </w:rPr>
            </w:pPr>
            <w:r>
              <w:rPr>
                <w:b/>
                <w:spacing w:val="-2"/>
              </w:rPr>
              <w:t>Carrera</w:t>
            </w:r>
          </w:p>
        </w:tc>
        <w:tc>
          <w:tcPr>
            <w:tcW w:w="4616" w:type="dxa"/>
          </w:tcPr>
          <w:p w:rsidR="004656EC" w:rsidRDefault="004F108B">
            <w:pPr>
              <w:pStyle w:val="TableParagraph"/>
              <w:spacing w:line="248" w:lineRule="exact"/>
              <w:ind w:left="105"/>
            </w:pPr>
            <w:r>
              <w:t>Administración,</w:t>
            </w:r>
            <w:r>
              <w:rPr>
                <w:spacing w:val="-4"/>
              </w:rPr>
              <w:t xml:space="preserve"> </w:t>
            </w:r>
            <w:r>
              <w:t>contabilidad,</w:t>
            </w:r>
            <w:r>
              <w:rPr>
                <w:spacing w:val="-4"/>
              </w:rPr>
              <w:t xml:space="preserve"> </w:t>
            </w:r>
            <w:r>
              <w:t>finanzas</w:t>
            </w:r>
            <w:r>
              <w:rPr>
                <w:spacing w:val="-4"/>
              </w:rPr>
              <w:t xml:space="preserve"> </w:t>
            </w:r>
            <w:r>
              <w:t>o</w:t>
            </w:r>
            <w:r>
              <w:rPr>
                <w:spacing w:val="-3"/>
              </w:rPr>
              <w:t xml:space="preserve"> </w:t>
            </w:r>
            <w:r>
              <w:rPr>
                <w:spacing w:val="-2"/>
              </w:rPr>
              <w:t>afines.</w:t>
            </w:r>
          </w:p>
        </w:tc>
      </w:tr>
      <w:tr w:rsidR="004656EC">
        <w:trPr>
          <w:trHeight w:val="561"/>
        </w:trPr>
        <w:tc>
          <w:tcPr>
            <w:tcW w:w="4582" w:type="dxa"/>
          </w:tcPr>
          <w:p w:rsidR="004656EC" w:rsidRDefault="004F108B">
            <w:pPr>
              <w:pStyle w:val="TableParagraph"/>
              <w:spacing w:before="143"/>
              <w:rPr>
                <w:b/>
              </w:rPr>
            </w:pPr>
            <w:r>
              <w:rPr>
                <w:b/>
                <w:spacing w:val="-2"/>
              </w:rPr>
              <w:t>Requerimientos</w:t>
            </w:r>
          </w:p>
        </w:tc>
        <w:tc>
          <w:tcPr>
            <w:tcW w:w="4616" w:type="dxa"/>
          </w:tcPr>
          <w:p w:rsidR="004656EC" w:rsidRDefault="004F108B">
            <w:pPr>
              <w:pStyle w:val="TableParagraph"/>
              <w:numPr>
                <w:ilvl w:val="0"/>
                <w:numId w:val="5"/>
              </w:numPr>
              <w:tabs>
                <w:tab w:val="left" w:pos="527"/>
              </w:tabs>
              <w:spacing w:line="279" w:lineRule="exact"/>
            </w:pPr>
            <w:r>
              <w:t>Capacidad</w:t>
            </w:r>
            <w:r>
              <w:rPr>
                <w:spacing w:val="-4"/>
              </w:rPr>
              <w:t xml:space="preserve"> </w:t>
            </w:r>
            <w:r>
              <w:t>de</w:t>
            </w:r>
            <w:r>
              <w:rPr>
                <w:spacing w:val="-2"/>
              </w:rPr>
              <w:t xml:space="preserve"> gestión.</w:t>
            </w:r>
          </w:p>
          <w:p w:rsidR="004656EC" w:rsidRDefault="004F108B">
            <w:pPr>
              <w:pStyle w:val="TableParagraph"/>
              <w:numPr>
                <w:ilvl w:val="0"/>
                <w:numId w:val="5"/>
              </w:numPr>
              <w:tabs>
                <w:tab w:val="left" w:pos="527"/>
              </w:tabs>
              <w:spacing w:line="262" w:lineRule="exact"/>
            </w:pPr>
            <w:r>
              <w:t>Creación</w:t>
            </w:r>
            <w:r>
              <w:rPr>
                <w:spacing w:val="-6"/>
              </w:rPr>
              <w:t xml:space="preserve"> </w:t>
            </w:r>
            <w:r>
              <w:t>y</w:t>
            </w:r>
            <w:r>
              <w:rPr>
                <w:spacing w:val="-2"/>
              </w:rPr>
              <w:t xml:space="preserve"> </w:t>
            </w:r>
            <w:r>
              <w:t>manejo</w:t>
            </w:r>
            <w:r>
              <w:rPr>
                <w:spacing w:val="1"/>
              </w:rPr>
              <w:t xml:space="preserve"> </w:t>
            </w:r>
            <w:r>
              <w:t>de</w:t>
            </w:r>
            <w:r>
              <w:rPr>
                <w:spacing w:val="-2"/>
              </w:rPr>
              <w:t xml:space="preserve"> </w:t>
            </w:r>
            <w:r>
              <w:t>bases</w:t>
            </w:r>
            <w:r>
              <w:rPr>
                <w:spacing w:val="-2"/>
              </w:rPr>
              <w:t xml:space="preserve"> </w:t>
            </w:r>
            <w:r>
              <w:t>de</w:t>
            </w:r>
            <w:r>
              <w:rPr>
                <w:spacing w:val="-1"/>
              </w:rPr>
              <w:t xml:space="preserve"> </w:t>
            </w:r>
            <w:r>
              <w:rPr>
                <w:spacing w:val="-2"/>
              </w:rPr>
              <w:t>datos.</w:t>
            </w:r>
          </w:p>
        </w:tc>
      </w:tr>
      <w:tr w:rsidR="004656EC">
        <w:trPr>
          <w:trHeight w:val="3573"/>
        </w:trPr>
        <w:tc>
          <w:tcPr>
            <w:tcW w:w="4582" w:type="dxa"/>
          </w:tcPr>
          <w:p w:rsidR="004656EC" w:rsidRDefault="004F108B">
            <w:pPr>
              <w:pStyle w:val="TableParagraph"/>
              <w:spacing w:line="265" w:lineRule="exact"/>
              <w:rPr>
                <w:b/>
              </w:rPr>
            </w:pPr>
            <w:r>
              <w:rPr>
                <w:b/>
              </w:rPr>
              <w:t>Actividades</w:t>
            </w:r>
            <w:r>
              <w:rPr>
                <w:b/>
                <w:spacing w:val="-6"/>
              </w:rPr>
              <w:t xml:space="preserve"> </w:t>
            </w:r>
            <w:r>
              <w:rPr>
                <w:b/>
                <w:spacing w:val="-4"/>
              </w:rPr>
              <w:t>base</w:t>
            </w:r>
          </w:p>
        </w:tc>
        <w:tc>
          <w:tcPr>
            <w:tcW w:w="4616" w:type="dxa"/>
          </w:tcPr>
          <w:p w:rsidR="004656EC" w:rsidRDefault="004F108B">
            <w:pPr>
              <w:pStyle w:val="TableParagraph"/>
              <w:numPr>
                <w:ilvl w:val="0"/>
                <w:numId w:val="4"/>
              </w:numPr>
              <w:tabs>
                <w:tab w:val="left" w:pos="527"/>
              </w:tabs>
              <w:spacing w:line="277" w:lineRule="exact"/>
            </w:pPr>
            <w:r>
              <w:t>Atención</w:t>
            </w:r>
            <w:r>
              <w:rPr>
                <w:spacing w:val="-3"/>
              </w:rPr>
              <w:t xml:space="preserve"> </w:t>
            </w:r>
            <w:r>
              <w:rPr>
                <w:spacing w:val="-2"/>
              </w:rPr>
              <w:t>auditorias</w:t>
            </w:r>
          </w:p>
          <w:p w:rsidR="004656EC" w:rsidRDefault="004F108B">
            <w:pPr>
              <w:pStyle w:val="TableParagraph"/>
              <w:numPr>
                <w:ilvl w:val="0"/>
                <w:numId w:val="4"/>
              </w:numPr>
              <w:tabs>
                <w:tab w:val="left" w:pos="527"/>
              </w:tabs>
            </w:pPr>
            <w:r>
              <w:t>Entrega</w:t>
            </w:r>
            <w:r>
              <w:rPr>
                <w:spacing w:val="-2"/>
              </w:rPr>
              <w:t xml:space="preserve"> </w:t>
            </w:r>
            <w:r>
              <w:t>de</w:t>
            </w:r>
            <w:r>
              <w:rPr>
                <w:spacing w:val="-3"/>
              </w:rPr>
              <w:t xml:space="preserve"> </w:t>
            </w:r>
            <w:r>
              <w:t>cuenta</w:t>
            </w:r>
            <w:r>
              <w:rPr>
                <w:spacing w:val="-1"/>
              </w:rPr>
              <w:t xml:space="preserve"> </w:t>
            </w:r>
            <w:r>
              <w:rPr>
                <w:spacing w:val="-2"/>
              </w:rPr>
              <w:t>pública</w:t>
            </w:r>
          </w:p>
          <w:p w:rsidR="004656EC" w:rsidRDefault="004F108B">
            <w:pPr>
              <w:pStyle w:val="TableParagraph"/>
              <w:numPr>
                <w:ilvl w:val="0"/>
                <w:numId w:val="4"/>
              </w:numPr>
              <w:tabs>
                <w:tab w:val="left" w:pos="527"/>
              </w:tabs>
              <w:spacing w:before="1"/>
              <w:ind w:right="458"/>
            </w:pPr>
            <w:r>
              <w:t>Manejo</w:t>
            </w:r>
            <w:r>
              <w:rPr>
                <w:spacing w:val="-6"/>
              </w:rPr>
              <w:t xml:space="preserve"> </w:t>
            </w:r>
            <w:r>
              <w:t>de</w:t>
            </w:r>
            <w:r>
              <w:rPr>
                <w:spacing w:val="-5"/>
              </w:rPr>
              <w:t xml:space="preserve"> </w:t>
            </w:r>
            <w:r>
              <w:t>presupuesto</w:t>
            </w:r>
            <w:r>
              <w:rPr>
                <w:spacing w:val="-7"/>
              </w:rPr>
              <w:t xml:space="preserve"> </w:t>
            </w:r>
            <w:r>
              <w:t>y</w:t>
            </w:r>
            <w:r>
              <w:rPr>
                <w:spacing w:val="-5"/>
              </w:rPr>
              <w:t xml:space="preserve"> </w:t>
            </w:r>
            <w:r>
              <w:t>recursos</w:t>
            </w:r>
            <w:r>
              <w:rPr>
                <w:spacing w:val="36"/>
              </w:rPr>
              <w:t xml:space="preserve"> </w:t>
            </w:r>
            <w:r>
              <w:t>de</w:t>
            </w:r>
            <w:r>
              <w:rPr>
                <w:spacing w:val="-6"/>
              </w:rPr>
              <w:t xml:space="preserve"> </w:t>
            </w:r>
            <w:r>
              <w:t xml:space="preserve">la </w:t>
            </w:r>
            <w:r>
              <w:rPr>
                <w:spacing w:val="-2"/>
              </w:rPr>
              <w:t>JIMAV</w:t>
            </w:r>
          </w:p>
          <w:p w:rsidR="004656EC" w:rsidRDefault="004F108B">
            <w:pPr>
              <w:pStyle w:val="TableParagraph"/>
              <w:numPr>
                <w:ilvl w:val="0"/>
                <w:numId w:val="4"/>
              </w:numPr>
              <w:tabs>
                <w:tab w:val="left" w:pos="527"/>
              </w:tabs>
              <w:spacing w:before="1"/>
              <w:ind w:right="112"/>
            </w:pPr>
            <w:r>
              <w:t>Seguimiento y solución a procesos administrativos, financieros, contables y de operación</w:t>
            </w:r>
            <w:r>
              <w:rPr>
                <w:spacing w:val="-3"/>
              </w:rPr>
              <w:t xml:space="preserve"> </w:t>
            </w:r>
            <w:r>
              <w:t>adecuada</w:t>
            </w:r>
            <w:r>
              <w:rPr>
                <w:spacing w:val="-2"/>
              </w:rPr>
              <w:t xml:space="preserve"> </w:t>
            </w:r>
            <w:r>
              <w:t>en</w:t>
            </w:r>
            <w:r>
              <w:rPr>
                <w:spacing w:val="-2"/>
              </w:rPr>
              <w:t xml:space="preserve"> </w:t>
            </w:r>
            <w:r>
              <w:t>general</w:t>
            </w:r>
            <w:r>
              <w:rPr>
                <w:spacing w:val="-2"/>
              </w:rPr>
              <w:t xml:space="preserve"> </w:t>
            </w:r>
            <w:r>
              <w:t>de</w:t>
            </w:r>
            <w:r>
              <w:rPr>
                <w:spacing w:val="-2"/>
              </w:rPr>
              <w:t xml:space="preserve"> </w:t>
            </w:r>
            <w:r>
              <w:t>la</w:t>
            </w:r>
            <w:r>
              <w:rPr>
                <w:spacing w:val="-3"/>
              </w:rPr>
              <w:t xml:space="preserve"> </w:t>
            </w:r>
            <w:r>
              <w:t>oficina y</w:t>
            </w:r>
            <w:r>
              <w:rPr>
                <w:spacing w:val="-7"/>
              </w:rPr>
              <w:t xml:space="preserve"> </w:t>
            </w:r>
            <w:r>
              <w:t>del</w:t>
            </w:r>
            <w:r>
              <w:rPr>
                <w:spacing w:val="-10"/>
              </w:rPr>
              <w:t xml:space="preserve"> </w:t>
            </w:r>
            <w:r>
              <w:t>equipamiento</w:t>
            </w:r>
            <w:r>
              <w:rPr>
                <w:spacing w:val="-10"/>
              </w:rPr>
              <w:t xml:space="preserve"> </w:t>
            </w:r>
            <w:r>
              <w:t>mobiliario</w:t>
            </w:r>
            <w:r>
              <w:rPr>
                <w:spacing w:val="-7"/>
              </w:rPr>
              <w:t xml:space="preserve"> </w:t>
            </w:r>
            <w:r>
              <w:t>e</w:t>
            </w:r>
            <w:r>
              <w:rPr>
                <w:spacing w:val="-10"/>
              </w:rPr>
              <w:t xml:space="preserve"> </w:t>
            </w:r>
            <w:r>
              <w:t>inmobiliario con que cuenta la JIMAV</w:t>
            </w:r>
          </w:p>
          <w:p w:rsidR="004656EC" w:rsidRDefault="004F108B">
            <w:pPr>
              <w:pStyle w:val="TableParagraph"/>
              <w:numPr>
                <w:ilvl w:val="0"/>
                <w:numId w:val="4"/>
              </w:numPr>
              <w:tabs>
                <w:tab w:val="left" w:pos="527"/>
              </w:tabs>
              <w:spacing w:line="279" w:lineRule="exact"/>
            </w:pPr>
            <w:r>
              <w:t>Atención</w:t>
            </w:r>
            <w:r>
              <w:rPr>
                <w:spacing w:val="-4"/>
              </w:rPr>
              <w:t xml:space="preserve"> </w:t>
            </w:r>
            <w:r>
              <w:t>a</w:t>
            </w:r>
            <w:r>
              <w:rPr>
                <w:spacing w:val="-1"/>
              </w:rPr>
              <w:t xml:space="preserve"> </w:t>
            </w:r>
            <w:r>
              <w:t>procesos</w:t>
            </w:r>
            <w:r>
              <w:rPr>
                <w:spacing w:val="-3"/>
              </w:rPr>
              <w:t xml:space="preserve"> </w:t>
            </w:r>
            <w:r>
              <w:t>de</w:t>
            </w:r>
            <w:r>
              <w:rPr>
                <w:spacing w:val="-3"/>
              </w:rPr>
              <w:t xml:space="preserve"> </w:t>
            </w:r>
            <w:r>
              <w:rPr>
                <w:spacing w:val="-2"/>
              </w:rPr>
              <w:t>transparencia</w:t>
            </w:r>
          </w:p>
          <w:p w:rsidR="004656EC" w:rsidRDefault="004F108B">
            <w:pPr>
              <w:pStyle w:val="TableParagraph"/>
              <w:numPr>
                <w:ilvl w:val="0"/>
                <w:numId w:val="4"/>
              </w:numPr>
              <w:tabs>
                <w:tab w:val="left" w:pos="527"/>
              </w:tabs>
              <w:spacing w:before="2" w:line="237" w:lineRule="auto"/>
              <w:ind w:right="252"/>
            </w:pPr>
            <w:r>
              <w:t>Atención</w:t>
            </w:r>
            <w:r>
              <w:rPr>
                <w:spacing w:val="-11"/>
              </w:rPr>
              <w:t xml:space="preserve"> </w:t>
            </w:r>
            <w:r>
              <w:t>a</w:t>
            </w:r>
            <w:r>
              <w:rPr>
                <w:spacing w:val="-9"/>
              </w:rPr>
              <w:t xml:space="preserve"> </w:t>
            </w:r>
            <w:r>
              <w:t>comunicación</w:t>
            </w:r>
            <w:r>
              <w:rPr>
                <w:spacing w:val="-11"/>
              </w:rPr>
              <w:t xml:space="preserve"> </w:t>
            </w:r>
            <w:r>
              <w:t>y</w:t>
            </w:r>
            <w:r>
              <w:rPr>
                <w:spacing w:val="-11"/>
              </w:rPr>
              <w:t xml:space="preserve"> </w:t>
            </w:r>
            <w:r w:rsidR="00527D59">
              <w:t>requerimientos</w:t>
            </w:r>
            <w:r>
              <w:t xml:space="preserve"> institucionales de la JIMAV</w:t>
            </w:r>
          </w:p>
          <w:p w:rsidR="004656EC" w:rsidRDefault="004F108B">
            <w:pPr>
              <w:pStyle w:val="TableParagraph"/>
              <w:numPr>
                <w:ilvl w:val="0"/>
                <w:numId w:val="4"/>
              </w:numPr>
              <w:tabs>
                <w:tab w:val="left" w:pos="527"/>
              </w:tabs>
              <w:spacing w:before="2" w:line="263" w:lineRule="exact"/>
            </w:pPr>
            <w:r>
              <w:t>Revisión</w:t>
            </w:r>
            <w:r>
              <w:rPr>
                <w:spacing w:val="-2"/>
              </w:rPr>
              <w:t xml:space="preserve"> </w:t>
            </w:r>
            <w:r>
              <w:t>a</w:t>
            </w:r>
            <w:r>
              <w:rPr>
                <w:spacing w:val="-4"/>
              </w:rPr>
              <w:t xml:space="preserve"> </w:t>
            </w:r>
            <w:r>
              <w:t>marco</w:t>
            </w:r>
            <w:r>
              <w:rPr>
                <w:spacing w:val="-4"/>
              </w:rPr>
              <w:t xml:space="preserve"> </w:t>
            </w:r>
            <w:r>
              <w:t>jurídico</w:t>
            </w:r>
            <w:r>
              <w:rPr>
                <w:spacing w:val="2"/>
              </w:rPr>
              <w:t xml:space="preserve"> </w:t>
            </w:r>
            <w:r>
              <w:rPr>
                <w:spacing w:val="-2"/>
              </w:rPr>
              <w:t>institucional</w:t>
            </w:r>
          </w:p>
        </w:tc>
      </w:tr>
      <w:tr w:rsidR="004656EC">
        <w:trPr>
          <w:trHeight w:val="280"/>
        </w:trPr>
        <w:tc>
          <w:tcPr>
            <w:tcW w:w="4582" w:type="dxa"/>
          </w:tcPr>
          <w:p w:rsidR="004656EC" w:rsidRDefault="004F108B">
            <w:pPr>
              <w:pStyle w:val="TableParagraph"/>
              <w:spacing w:line="260" w:lineRule="exact"/>
              <w:rPr>
                <w:b/>
              </w:rPr>
            </w:pPr>
            <w:r>
              <w:rPr>
                <w:b/>
                <w:spacing w:val="-2"/>
              </w:rPr>
              <w:t>Disponibilidad</w:t>
            </w:r>
          </w:p>
        </w:tc>
        <w:tc>
          <w:tcPr>
            <w:tcW w:w="4616" w:type="dxa"/>
          </w:tcPr>
          <w:p w:rsidR="004656EC" w:rsidRDefault="004F108B">
            <w:pPr>
              <w:pStyle w:val="TableParagraph"/>
              <w:numPr>
                <w:ilvl w:val="0"/>
                <w:numId w:val="3"/>
              </w:numPr>
              <w:tabs>
                <w:tab w:val="left" w:pos="527"/>
              </w:tabs>
              <w:spacing w:line="260" w:lineRule="exact"/>
            </w:pPr>
            <w:r>
              <w:t>De</w:t>
            </w:r>
            <w:r>
              <w:rPr>
                <w:spacing w:val="-2"/>
              </w:rPr>
              <w:t xml:space="preserve"> </w:t>
            </w:r>
            <w:r>
              <w:t>Lunes a</w:t>
            </w:r>
            <w:r>
              <w:rPr>
                <w:spacing w:val="-3"/>
              </w:rPr>
              <w:t xml:space="preserve"> </w:t>
            </w:r>
            <w:r>
              <w:t>Viernes</w:t>
            </w:r>
            <w:r>
              <w:rPr>
                <w:spacing w:val="-3"/>
              </w:rPr>
              <w:t xml:space="preserve"> </w:t>
            </w:r>
            <w:r>
              <w:t>de</w:t>
            </w:r>
            <w:r>
              <w:rPr>
                <w:spacing w:val="-3"/>
              </w:rPr>
              <w:t xml:space="preserve"> </w:t>
            </w:r>
            <w:r>
              <w:t>08:30</w:t>
            </w:r>
            <w:r>
              <w:rPr>
                <w:spacing w:val="-1"/>
              </w:rPr>
              <w:t xml:space="preserve"> </w:t>
            </w:r>
            <w:r>
              <w:t>a</w:t>
            </w:r>
            <w:r>
              <w:rPr>
                <w:spacing w:val="-3"/>
              </w:rPr>
              <w:t xml:space="preserve"> </w:t>
            </w:r>
            <w:r>
              <w:t>17:30</w:t>
            </w:r>
            <w:r>
              <w:rPr>
                <w:spacing w:val="2"/>
              </w:rPr>
              <w:t xml:space="preserve"> </w:t>
            </w:r>
            <w:r>
              <w:rPr>
                <w:spacing w:val="-2"/>
              </w:rPr>
              <w:t>horas</w:t>
            </w:r>
          </w:p>
        </w:tc>
      </w:tr>
    </w:tbl>
    <w:p w:rsidR="004656EC" w:rsidRDefault="004656EC">
      <w:pPr>
        <w:pStyle w:val="Textoindependiente"/>
        <w:spacing w:before="267"/>
        <w:rPr>
          <w:b/>
        </w:rPr>
      </w:pPr>
    </w:p>
    <w:p w:rsidR="004656EC" w:rsidRDefault="004F108B">
      <w:pPr>
        <w:ind w:left="1060"/>
        <w:rPr>
          <w:b/>
        </w:rPr>
      </w:pPr>
      <w:r>
        <w:rPr>
          <w:b/>
        </w:rPr>
        <w:t>9.-</w:t>
      </w:r>
      <w:r>
        <w:rPr>
          <w:b/>
          <w:spacing w:val="-5"/>
        </w:rPr>
        <w:t xml:space="preserve"> </w:t>
      </w:r>
      <w:r>
        <w:rPr>
          <w:b/>
        </w:rPr>
        <w:t>Documentación</w:t>
      </w:r>
      <w:r>
        <w:rPr>
          <w:b/>
          <w:spacing w:val="-4"/>
        </w:rPr>
        <w:t xml:space="preserve"> </w:t>
      </w:r>
      <w:r>
        <w:rPr>
          <w:b/>
        </w:rPr>
        <w:t>requerida</w:t>
      </w:r>
      <w:r>
        <w:rPr>
          <w:b/>
          <w:spacing w:val="-3"/>
        </w:rPr>
        <w:t xml:space="preserve"> </w:t>
      </w:r>
      <w:r>
        <w:rPr>
          <w:b/>
        </w:rPr>
        <w:t>con</w:t>
      </w:r>
      <w:r>
        <w:rPr>
          <w:b/>
          <w:spacing w:val="-4"/>
        </w:rPr>
        <w:t xml:space="preserve"> </w:t>
      </w:r>
      <w:r>
        <w:rPr>
          <w:b/>
        </w:rPr>
        <w:t>carácter</w:t>
      </w:r>
      <w:r>
        <w:rPr>
          <w:b/>
          <w:spacing w:val="-2"/>
        </w:rPr>
        <w:t xml:space="preserve"> </w:t>
      </w:r>
      <w:r>
        <w:rPr>
          <w:b/>
        </w:rPr>
        <w:t>obligatorio</w:t>
      </w:r>
      <w:r>
        <w:rPr>
          <w:b/>
          <w:spacing w:val="-5"/>
        </w:rPr>
        <w:t xml:space="preserve"> </w:t>
      </w:r>
      <w:r>
        <w:rPr>
          <w:b/>
        </w:rPr>
        <w:t>para</w:t>
      </w:r>
      <w:r>
        <w:rPr>
          <w:b/>
          <w:spacing w:val="-2"/>
        </w:rPr>
        <w:t xml:space="preserve"> </w:t>
      </w:r>
      <w:r>
        <w:rPr>
          <w:b/>
        </w:rPr>
        <w:t>ser</w:t>
      </w:r>
      <w:r>
        <w:rPr>
          <w:b/>
          <w:spacing w:val="-4"/>
        </w:rPr>
        <w:t xml:space="preserve"> </w:t>
      </w:r>
      <w:r>
        <w:rPr>
          <w:b/>
        </w:rPr>
        <w:t>considerado</w:t>
      </w:r>
      <w:r>
        <w:rPr>
          <w:b/>
          <w:spacing w:val="-5"/>
        </w:rPr>
        <w:t xml:space="preserve"> </w:t>
      </w:r>
      <w:r>
        <w:rPr>
          <w:b/>
        </w:rPr>
        <w:t>candidato</w:t>
      </w:r>
      <w:r>
        <w:rPr>
          <w:b/>
          <w:spacing w:val="-4"/>
        </w:rPr>
        <w:t xml:space="preserve"> </w:t>
      </w:r>
      <w:r>
        <w:rPr>
          <w:b/>
        </w:rPr>
        <w:t>al</w:t>
      </w:r>
      <w:r>
        <w:rPr>
          <w:b/>
          <w:spacing w:val="-2"/>
        </w:rPr>
        <w:t xml:space="preserve"> puesto.</w:t>
      </w:r>
    </w:p>
    <w:p w:rsidR="004656EC" w:rsidRDefault="004656EC">
      <w:pPr>
        <w:pStyle w:val="Textoindependiente"/>
        <w:spacing w:before="1"/>
        <w:rPr>
          <w:b/>
        </w:rPr>
      </w:pPr>
    </w:p>
    <w:p w:rsidR="004656EC" w:rsidRDefault="004F108B">
      <w:pPr>
        <w:pStyle w:val="Textoindependiente"/>
        <w:ind w:left="1060"/>
      </w:pPr>
      <w:r>
        <w:t>De</w:t>
      </w:r>
      <w:r>
        <w:rPr>
          <w:spacing w:val="-3"/>
        </w:rPr>
        <w:t xml:space="preserve"> </w:t>
      </w:r>
      <w:r>
        <w:t>acuerdo</w:t>
      </w:r>
      <w:r>
        <w:rPr>
          <w:spacing w:val="-2"/>
        </w:rPr>
        <w:t xml:space="preserve"> </w:t>
      </w:r>
      <w:r>
        <w:t>a</w:t>
      </w:r>
      <w:r>
        <w:rPr>
          <w:spacing w:val="-1"/>
        </w:rPr>
        <w:t xml:space="preserve"> </w:t>
      </w:r>
      <w:r>
        <w:t>lo</w:t>
      </w:r>
      <w:r>
        <w:rPr>
          <w:spacing w:val="-2"/>
        </w:rPr>
        <w:t xml:space="preserve"> </w:t>
      </w:r>
      <w:r>
        <w:t>establecido</w:t>
      </w:r>
      <w:r>
        <w:rPr>
          <w:spacing w:val="-1"/>
        </w:rPr>
        <w:t xml:space="preserve"> </w:t>
      </w:r>
      <w:r>
        <w:t>en</w:t>
      </w:r>
      <w:r>
        <w:rPr>
          <w:spacing w:val="-4"/>
        </w:rPr>
        <w:t xml:space="preserve"> </w:t>
      </w:r>
      <w:r>
        <w:t>la</w:t>
      </w:r>
      <w:r>
        <w:rPr>
          <w:spacing w:val="-3"/>
        </w:rPr>
        <w:t xml:space="preserve"> </w:t>
      </w:r>
      <w:r>
        <w:t>Base</w:t>
      </w:r>
      <w:r>
        <w:rPr>
          <w:spacing w:val="-2"/>
        </w:rPr>
        <w:t xml:space="preserve"> </w:t>
      </w:r>
      <w:r>
        <w:t>SÉPTIMA</w:t>
      </w:r>
      <w:r>
        <w:rPr>
          <w:spacing w:val="-5"/>
        </w:rPr>
        <w:t xml:space="preserve"> </w:t>
      </w:r>
      <w:r>
        <w:t>de</w:t>
      </w:r>
      <w:r>
        <w:rPr>
          <w:spacing w:val="-2"/>
        </w:rPr>
        <w:t xml:space="preserve"> </w:t>
      </w:r>
      <w:r>
        <w:t>la</w:t>
      </w:r>
      <w:r>
        <w:rPr>
          <w:spacing w:val="-3"/>
        </w:rPr>
        <w:t xml:space="preserve"> </w:t>
      </w:r>
      <w:r>
        <w:t>presente</w:t>
      </w:r>
      <w:r>
        <w:rPr>
          <w:spacing w:val="-3"/>
        </w:rPr>
        <w:t xml:space="preserve"> </w:t>
      </w:r>
      <w:r>
        <w:rPr>
          <w:spacing w:val="-2"/>
        </w:rPr>
        <w:t>convocatoria.</w:t>
      </w:r>
    </w:p>
    <w:p w:rsidR="004656EC" w:rsidRDefault="004656EC">
      <w:pPr>
        <w:pStyle w:val="Textoindependiente"/>
        <w:spacing w:before="17"/>
      </w:pPr>
    </w:p>
    <w:p w:rsidR="004656EC" w:rsidRDefault="004F108B">
      <w:pPr>
        <w:pStyle w:val="Prrafodelista"/>
        <w:numPr>
          <w:ilvl w:val="0"/>
          <w:numId w:val="6"/>
        </w:numPr>
        <w:tabs>
          <w:tab w:val="left" w:pos="1292"/>
        </w:tabs>
        <w:ind w:left="1292" w:hanging="299"/>
        <w:jc w:val="both"/>
        <w:rPr>
          <w:b/>
        </w:rPr>
      </w:pPr>
      <w:r>
        <w:rPr>
          <w:b/>
        </w:rPr>
        <w:t>Responsable</w:t>
      </w:r>
      <w:r>
        <w:rPr>
          <w:b/>
          <w:spacing w:val="-2"/>
        </w:rPr>
        <w:t xml:space="preserve"> </w:t>
      </w:r>
      <w:r>
        <w:rPr>
          <w:b/>
        </w:rPr>
        <w:t>de</w:t>
      </w:r>
      <w:r>
        <w:rPr>
          <w:b/>
          <w:spacing w:val="-2"/>
        </w:rPr>
        <w:t xml:space="preserve"> </w:t>
      </w:r>
      <w:r>
        <w:rPr>
          <w:b/>
        </w:rPr>
        <w:t>la</w:t>
      </w:r>
      <w:r>
        <w:rPr>
          <w:b/>
          <w:spacing w:val="-2"/>
        </w:rPr>
        <w:t xml:space="preserve"> supervisión.</w:t>
      </w:r>
    </w:p>
    <w:p w:rsidR="004656EC" w:rsidRDefault="004656EC">
      <w:pPr>
        <w:pStyle w:val="Textoindependiente"/>
        <w:spacing w:before="22"/>
        <w:rPr>
          <w:b/>
        </w:rPr>
      </w:pPr>
    </w:p>
    <w:p w:rsidR="004656EC" w:rsidRDefault="004F108B">
      <w:pPr>
        <w:pStyle w:val="Textoindependiente"/>
        <w:ind w:left="892" w:right="203"/>
      </w:pPr>
      <w:r>
        <w:t>El</w:t>
      </w:r>
      <w:r>
        <w:rPr>
          <w:spacing w:val="31"/>
        </w:rPr>
        <w:t xml:space="preserve"> </w:t>
      </w:r>
      <w:r>
        <w:t>área</w:t>
      </w:r>
      <w:r>
        <w:rPr>
          <w:spacing w:val="31"/>
        </w:rPr>
        <w:t xml:space="preserve"> </w:t>
      </w:r>
      <w:r>
        <w:t>responsable</w:t>
      </w:r>
      <w:r>
        <w:rPr>
          <w:spacing w:val="33"/>
        </w:rPr>
        <w:t xml:space="preserve"> </w:t>
      </w:r>
      <w:r>
        <w:t>de</w:t>
      </w:r>
      <w:r>
        <w:rPr>
          <w:spacing w:val="31"/>
        </w:rPr>
        <w:t xml:space="preserve"> </w:t>
      </w:r>
      <w:r>
        <w:t>la</w:t>
      </w:r>
      <w:r>
        <w:rPr>
          <w:spacing w:val="31"/>
        </w:rPr>
        <w:t xml:space="preserve"> </w:t>
      </w:r>
      <w:r>
        <w:t>supervisión</w:t>
      </w:r>
      <w:r>
        <w:rPr>
          <w:spacing w:val="32"/>
        </w:rPr>
        <w:t xml:space="preserve"> </w:t>
      </w:r>
      <w:r>
        <w:t>y</w:t>
      </w:r>
      <w:r>
        <w:rPr>
          <w:spacing w:val="31"/>
        </w:rPr>
        <w:t xml:space="preserve"> </w:t>
      </w:r>
      <w:r>
        <w:t>seguimiento</w:t>
      </w:r>
      <w:r>
        <w:rPr>
          <w:spacing w:val="29"/>
        </w:rPr>
        <w:t xml:space="preserve"> </w:t>
      </w:r>
      <w:r>
        <w:t>de</w:t>
      </w:r>
      <w:r>
        <w:rPr>
          <w:spacing w:val="33"/>
        </w:rPr>
        <w:t xml:space="preserve"> </w:t>
      </w:r>
      <w:r>
        <w:t>la</w:t>
      </w:r>
      <w:r>
        <w:rPr>
          <w:spacing w:val="31"/>
        </w:rPr>
        <w:t xml:space="preserve"> </w:t>
      </w:r>
      <w:r>
        <w:t>prestación</w:t>
      </w:r>
      <w:r>
        <w:rPr>
          <w:spacing w:val="31"/>
        </w:rPr>
        <w:t xml:space="preserve"> </w:t>
      </w:r>
      <w:r>
        <w:t>de</w:t>
      </w:r>
      <w:r>
        <w:rPr>
          <w:spacing w:val="33"/>
        </w:rPr>
        <w:t xml:space="preserve"> </w:t>
      </w:r>
      <w:r>
        <w:t>servicio</w:t>
      </w:r>
      <w:r>
        <w:rPr>
          <w:spacing w:val="31"/>
        </w:rPr>
        <w:t xml:space="preserve"> </w:t>
      </w:r>
      <w:r>
        <w:t>será</w:t>
      </w:r>
      <w:r>
        <w:rPr>
          <w:spacing w:val="31"/>
        </w:rPr>
        <w:t xml:space="preserve"> </w:t>
      </w:r>
      <w:r>
        <w:t>la</w:t>
      </w:r>
      <w:r>
        <w:rPr>
          <w:spacing w:val="29"/>
        </w:rPr>
        <w:t xml:space="preserve"> </w:t>
      </w:r>
      <w:r>
        <w:t>Dirección General de la JIMAV.</w:t>
      </w:r>
    </w:p>
    <w:p w:rsidR="004656EC" w:rsidRDefault="004656EC">
      <w:pPr>
        <w:pStyle w:val="Textoindependiente"/>
        <w:spacing w:before="219"/>
      </w:pPr>
    </w:p>
    <w:p w:rsidR="004656EC" w:rsidRDefault="004F108B">
      <w:pPr>
        <w:pStyle w:val="Prrafodelista"/>
        <w:numPr>
          <w:ilvl w:val="0"/>
          <w:numId w:val="6"/>
        </w:numPr>
        <w:tabs>
          <w:tab w:val="left" w:pos="1292"/>
        </w:tabs>
        <w:ind w:left="1292" w:hanging="299"/>
        <w:jc w:val="both"/>
        <w:rPr>
          <w:b/>
        </w:rPr>
      </w:pPr>
      <w:r>
        <w:rPr>
          <w:b/>
        </w:rPr>
        <w:t>Lugar</w:t>
      </w:r>
      <w:r>
        <w:rPr>
          <w:b/>
          <w:spacing w:val="-2"/>
        </w:rPr>
        <w:t xml:space="preserve"> </w:t>
      </w:r>
      <w:r>
        <w:rPr>
          <w:b/>
        </w:rPr>
        <w:t>de</w:t>
      </w:r>
      <w:r>
        <w:rPr>
          <w:b/>
          <w:spacing w:val="-5"/>
        </w:rPr>
        <w:t xml:space="preserve"> </w:t>
      </w:r>
      <w:r>
        <w:rPr>
          <w:b/>
        </w:rPr>
        <w:t>concentración</w:t>
      </w:r>
      <w:r>
        <w:rPr>
          <w:b/>
          <w:spacing w:val="-2"/>
        </w:rPr>
        <w:t xml:space="preserve"> </w:t>
      </w:r>
      <w:r>
        <w:rPr>
          <w:b/>
        </w:rPr>
        <w:t>del</w:t>
      </w:r>
      <w:r>
        <w:rPr>
          <w:b/>
          <w:spacing w:val="-1"/>
        </w:rPr>
        <w:t xml:space="preserve"> </w:t>
      </w:r>
      <w:r>
        <w:rPr>
          <w:b/>
          <w:spacing w:val="-2"/>
        </w:rPr>
        <w:t>trabajo</w:t>
      </w:r>
    </w:p>
    <w:p w:rsidR="004656EC" w:rsidRDefault="004F108B">
      <w:pPr>
        <w:pStyle w:val="Textoindependiente"/>
        <w:spacing w:before="1"/>
        <w:ind w:left="993" w:right="533"/>
        <w:jc w:val="both"/>
      </w:pPr>
      <w:r>
        <w:t>Oficinas de la Dirección Técnica de la JIMAV, Av.</w:t>
      </w:r>
      <w:r>
        <w:rPr>
          <w:spacing w:val="-2"/>
        </w:rPr>
        <w:t xml:space="preserve"> </w:t>
      </w:r>
      <w:r>
        <w:t>Solidaridad</w:t>
      </w:r>
      <w:r>
        <w:rPr>
          <w:spacing w:val="-1"/>
        </w:rPr>
        <w:t xml:space="preserve"> </w:t>
      </w:r>
      <w:r>
        <w:t>No.</w:t>
      </w:r>
      <w:r>
        <w:rPr>
          <w:spacing w:val="-2"/>
        </w:rPr>
        <w:t xml:space="preserve"> </w:t>
      </w:r>
      <w:r>
        <w:t>174,</w:t>
      </w:r>
      <w:r>
        <w:rPr>
          <w:spacing w:val="-4"/>
        </w:rPr>
        <w:t xml:space="preserve"> </w:t>
      </w:r>
      <w:r>
        <w:t>L10 y L11, Plaza Aqua, C.P. 45307, Tala,</w:t>
      </w:r>
      <w:r>
        <w:rPr>
          <w:spacing w:val="-5"/>
        </w:rPr>
        <w:t xml:space="preserve"> </w:t>
      </w:r>
      <w:r>
        <w:t>Jalisco,</w:t>
      </w:r>
      <w:r>
        <w:rPr>
          <w:spacing w:val="-7"/>
        </w:rPr>
        <w:t xml:space="preserve"> </w:t>
      </w:r>
      <w:r>
        <w:t>y</w:t>
      </w:r>
      <w:r>
        <w:rPr>
          <w:spacing w:val="-3"/>
        </w:rPr>
        <w:t xml:space="preserve"> </w:t>
      </w:r>
      <w:r>
        <w:t>trabajo</w:t>
      </w:r>
      <w:r>
        <w:rPr>
          <w:spacing w:val="-5"/>
        </w:rPr>
        <w:t xml:space="preserve"> </w:t>
      </w:r>
      <w:r>
        <w:t>dentro</w:t>
      </w:r>
      <w:r>
        <w:rPr>
          <w:spacing w:val="-5"/>
        </w:rPr>
        <w:t xml:space="preserve"> </w:t>
      </w:r>
      <w:r>
        <w:t>del</w:t>
      </w:r>
      <w:r>
        <w:rPr>
          <w:spacing w:val="-5"/>
        </w:rPr>
        <w:t xml:space="preserve"> </w:t>
      </w:r>
      <w:r>
        <w:t>territorio</w:t>
      </w:r>
      <w:r>
        <w:rPr>
          <w:spacing w:val="-4"/>
        </w:rPr>
        <w:t xml:space="preserve"> </w:t>
      </w:r>
      <w:r>
        <w:t>que</w:t>
      </w:r>
      <w:r>
        <w:rPr>
          <w:spacing w:val="-5"/>
        </w:rPr>
        <w:t xml:space="preserve"> </w:t>
      </w:r>
      <w:r>
        <w:t>comprenden</w:t>
      </w:r>
      <w:r>
        <w:rPr>
          <w:spacing w:val="-6"/>
        </w:rPr>
        <w:t xml:space="preserve"> </w:t>
      </w:r>
      <w:r>
        <w:t>los</w:t>
      </w:r>
      <w:r>
        <w:rPr>
          <w:spacing w:val="-3"/>
        </w:rPr>
        <w:t xml:space="preserve"> </w:t>
      </w:r>
      <w:r>
        <w:t>14</w:t>
      </w:r>
      <w:r>
        <w:rPr>
          <w:spacing w:val="-5"/>
        </w:rPr>
        <w:t xml:space="preserve"> </w:t>
      </w:r>
      <w:r>
        <w:t>Ayuntamientos</w:t>
      </w:r>
      <w:r>
        <w:rPr>
          <w:spacing w:val="-5"/>
        </w:rPr>
        <w:t xml:space="preserve"> </w:t>
      </w:r>
      <w:r>
        <w:t>que</w:t>
      </w:r>
      <w:r>
        <w:rPr>
          <w:spacing w:val="-5"/>
        </w:rPr>
        <w:t xml:space="preserve"> </w:t>
      </w:r>
      <w:r>
        <w:t>integran</w:t>
      </w:r>
      <w:r>
        <w:rPr>
          <w:spacing w:val="-6"/>
        </w:rPr>
        <w:t xml:space="preserve"> </w:t>
      </w:r>
      <w:r>
        <w:t>el</w:t>
      </w:r>
      <w:r>
        <w:rPr>
          <w:spacing w:val="-5"/>
        </w:rPr>
        <w:t xml:space="preserve"> </w:t>
      </w:r>
      <w:r>
        <w:t>"OPD JIMAV" y donde se cuente con colaboración institucional.</w:t>
      </w:r>
    </w:p>
    <w:p w:rsidR="004656EC" w:rsidRDefault="004656EC">
      <w:pPr>
        <w:pStyle w:val="Textoindependiente"/>
      </w:pPr>
    </w:p>
    <w:p w:rsidR="004656EC" w:rsidRDefault="004F108B">
      <w:pPr>
        <w:pStyle w:val="Textoindependiente"/>
        <w:spacing w:before="1"/>
        <w:ind w:right="11"/>
        <w:jc w:val="center"/>
      </w:pPr>
      <w:r>
        <w:t>Lugar</w:t>
      </w:r>
      <w:r>
        <w:rPr>
          <w:spacing w:val="-4"/>
        </w:rPr>
        <w:t xml:space="preserve"> </w:t>
      </w:r>
      <w:r>
        <w:t>y</w:t>
      </w:r>
      <w:r>
        <w:rPr>
          <w:spacing w:val="1"/>
        </w:rPr>
        <w:t xml:space="preserve"> </w:t>
      </w:r>
      <w:r>
        <w:rPr>
          <w:spacing w:val="-2"/>
        </w:rPr>
        <w:t>Fecha.</w:t>
      </w:r>
    </w:p>
    <w:p w:rsidR="004656EC" w:rsidRDefault="004656EC">
      <w:pPr>
        <w:pStyle w:val="Textoindependiente"/>
        <w:rPr>
          <w:sz w:val="20"/>
        </w:rPr>
      </w:pPr>
    </w:p>
    <w:p w:rsidR="004656EC" w:rsidRDefault="004656EC">
      <w:pPr>
        <w:pStyle w:val="Textoindependiente"/>
        <w:rPr>
          <w:sz w:val="20"/>
        </w:rPr>
      </w:pPr>
    </w:p>
    <w:p w:rsidR="004656EC" w:rsidRDefault="004656EC">
      <w:pPr>
        <w:pStyle w:val="Textoindependiente"/>
        <w:rPr>
          <w:sz w:val="20"/>
        </w:rPr>
      </w:pPr>
    </w:p>
    <w:p w:rsidR="004656EC" w:rsidRDefault="004656EC">
      <w:pPr>
        <w:pStyle w:val="Textoindependiente"/>
        <w:rPr>
          <w:sz w:val="20"/>
        </w:rPr>
      </w:pPr>
    </w:p>
    <w:p w:rsidR="004656EC" w:rsidRDefault="004656EC">
      <w:pPr>
        <w:pStyle w:val="Textoindependiente"/>
        <w:rPr>
          <w:sz w:val="20"/>
        </w:rPr>
      </w:pPr>
    </w:p>
    <w:p w:rsidR="004656EC" w:rsidRDefault="004F108B">
      <w:pPr>
        <w:pStyle w:val="Textoindependiente"/>
        <w:spacing w:before="94"/>
        <w:rPr>
          <w:sz w:val="20"/>
        </w:rPr>
      </w:pPr>
      <w:r>
        <w:rPr>
          <w:noProof/>
          <w:sz w:val="20"/>
          <w:lang w:val="es-MX" w:eastAsia="es-MX"/>
        </w:rPr>
        <mc:AlternateContent>
          <mc:Choice Requires="wps">
            <w:drawing>
              <wp:anchor distT="0" distB="0" distL="0" distR="0" simplePos="0" relativeHeight="487587840" behindDoc="1" locked="0" layoutInCell="1" allowOverlap="1">
                <wp:simplePos x="0" y="0"/>
                <wp:positionH relativeFrom="page">
                  <wp:posOffset>2956560</wp:posOffset>
                </wp:positionH>
                <wp:positionV relativeFrom="paragraph">
                  <wp:posOffset>230179</wp:posOffset>
                </wp:positionV>
                <wp:extent cx="139001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015" cy="1270"/>
                        </a:xfrm>
                        <a:custGeom>
                          <a:avLst/>
                          <a:gdLst/>
                          <a:ahLst/>
                          <a:cxnLst/>
                          <a:rect l="l" t="t" r="r" b="b"/>
                          <a:pathLst>
                            <a:path w="1390015">
                              <a:moveTo>
                                <a:pt x="0" y="0"/>
                              </a:moveTo>
                              <a:lnTo>
                                <a:pt x="1389998"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8A72E0" id="Graphic 15" o:spid="_x0000_s1026" style="position:absolute;margin-left:232.8pt;margin-top:18.1pt;width:109.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90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" path="m,l1389998,e" filled="f" strokeweight=".25267mm">
                <v:path arrowok="t"/>
                <w10:wrap type="topAndBottom" anchorx="page"/>
              </v:shape>
            </w:pict>
          </mc:Fallback>
        </mc:AlternateContent>
      </w:r>
    </w:p>
    <w:p w:rsidR="004656EC" w:rsidRDefault="004F108B">
      <w:pPr>
        <w:pStyle w:val="Textoindependiente"/>
        <w:spacing w:before="20"/>
        <w:ind w:right="12"/>
        <w:jc w:val="center"/>
      </w:pPr>
      <w:r>
        <w:t>Nombre</w:t>
      </w:r>
      <w:r>
        <w:rPr>
          <w:spacing w:val="-2"/>
        </w:rPr>
        <w:t xml:space="preserve"> </w:t>
      </w:r>
      <w:r>
        <w:t>y</w:t>
      </w:r>
      <w:r>
        <w:rPr>
          <w:spacing w:val="-2"/>
        </w:rPr>
        <w:t xml:space="preserve"> firma</w:t>
      </w:r>
    </w:p>
    <w:p w:rsidR="004656EC" w:rsidRDefault="004656EC">
      <w:pPr>
        <w:pStyle w:val="Textoindependiente"/>
        <w:jc w:val="center"/>
        <w:sectPr w:rsidR="004656EC">
          <w:headerReference w:type="even" r:id="rId24"/>
          <w:headerReference w:type="default" r:id="rId25"/>
          <w:footerReference w:type="even" r:id="rId26"/>
          <w:footerReference w:type="default" r:id="rId27"/>
          <w:pgSz w:w="12240" w:h="15840"/>
          <w:pgMar w:top="1180" w:right="1080" w:bottom="740" w:left="360" w:header="300" w:footer="542" w:gutter="0"/>
          <w:pgNumType w:start="2"/>
          <w:cols w:space="720"/>
        </w:sectPr>
      </w:pPr>
    </w:p>
    <w:p w:rsidR="004656EC" w:rsidRDefault="004656EC">
      <w:pPr>
        <w:pStyle w:val="Textoindependiente"/>
        <w:spacing w:before="38"/>
      </w:pPr>
    </w:p>
    <w:p w:rsidR="004656EC" w:rsidRDefault="004F108B">
      <w:pPr>
        <w:pStyle w:val="Ttulo1"/>
        <w:ind w:left="88"/>
        <w:jc w:val="center"/>
      </w:pPr>
      <w:r>
        <w:t>JUNTA</w:t>
      </w:r>
      <w:r>
        <w:rPr>
          <w:spacing w:val="-1"/>
        </w:rPr>
        <w:t xml:space="preserve"> </w:t>
      </w:r>
      <w:r>
        <w:t>DE</w:t>
      </w:r>
      <w:r>
        <w:rPr>
          <w:spacing w:val="-2"/>
        </w:rPr>
        <w:t xml:space="preserve"> ACLARACIONES</w:t>
      </w:r>
    </w:p>
    <w:p w:rsidR="004656EC" w:rsidRDefault="004F108B">
      <w:pPr>
        <w:ind w:left="79"/>
        <w:jc w:val="center"/>
        <w:rPr>
          <w:b/>
        </w:rPr>
      </w:pPr>
      <w:r>
        <w:rPr>
          <w:b/>
        </w:rPr>
        <w:t>LICITACIÓN</w:t>
      </w:r>
      <w:r>
        <w:rPr>
          <w:b/>
          <w:spacing w:val="-5"/>
        </w:rPr>
        <w:t xml:space="preserve"> </w:t>
      </w:r>
      <w:r>
        <w:rPr>
          <w:b/>
        </w:rPr>
        <w:t>PÚBLICA</w:t>
      </w:r>
      <w:r>
        <w:rPr>
          <w:b/>
          <w:spacing w:val="-5"/>
        </w:rPr>
        <w:t xml:space="preserve"> </w:t>
      </w:r>
      <w:r>
        <w:rPr>
          <w:b/>
        </w:rPr>
        <w:t>LOCAL</w:t>
      </w:r>
      <w:r>
        <w:rPr>
          <w:b/>
          <w:spacing w:val="-5"/>
        </w:rPr>
        <w:t xml:space="preserve"> </w:t>
      </w:r>
      <w:r>
        <w:rPr>
          <w:b/>
        </w:rPr>
        <w:t>No.</w:t>
      </w:r>
      <w:r>
        <w:rPr>
          <w:b/>
          <w:spacing w:val="-6"/>
        </w:rPr>
        <w:t xml:space="preserve"> </w:t>
      </w:r>
      <w:r>
        <w:rPr>
          <w:b/>
        </w:rPr>
        <w:t>LPL-JIMAV-002-</w:t>
      </w:r>
      <w:r>
        <w:rPr>
          <w:b/>
          <w:spacing w:val="-4"/>
        </w:rPr>
        <w:t>2025</w:t>
      </w:r>
    </w:p>
    <w:p w:rsidR="004656EC" w:rsidRDefault="004656EC">
      <w:pPr>
        <w:pStyle w:val="Textoindependiente"/>
        <w:spacing w:before="29"/>
        <w:rPr>
          <w:b/>
        </w:rPr>
      </w:pPr>
    </w:p>
    <w:p w:rsidR="004656EC" w:rsidRDefault="004F108B">
      <w:pPr>
        <w:ind w:left="633"/>
        <w:rPr>
          <w:b/>
        </w:rPr>
      </w:pPr>
      <w:r>
        <w:rPr>
          <w:b/>
        </w:rPr>
        <w:t>(Lugar</w:t>
      </w:r>
      <w:r>
        <w:rPr>
          <w:b/>
          <w:spacing w:val="-3"/>
        </w:rPr>
        <w:t xml:space="preserve"> </w:t>
      </w:r>
      <w:r>
        <w:rPr>
          <w:b/>
        </w:rPr>
        <w:t>y</w:t>
      </w:r>
      <w:r>
        <w:rPr>
          <w:b/>
          <w:spacing w:val="-1"/>
        </w:rPr>
        <w:t xml:space="preserve"> </w:t>
      </w:r>
      <w:r>
        <w:rPr>
          <w:b/>
        </w:rPr>
        <w:t>fecha</w:t>
      </w:r>
      <w:r>
        <w:rPr>
          <w:b/>
          <w:spacing w:val="-2"/>
        </w:rPr>
        <w:t xml:space="preserve"> </w:t>
      </w:r>
      <w:r>
        <w:rPr>
          <w:b/>
        </w:rPr>
        <w:t>de</w:t>
      </w:r>
      <w:r>
        <w:rPr>
          <w:b/>
          <w:spacing w:val="-1"/>
        </w:rPr>
        <w:t xml:space="preserve"> </w:t>
      </w:r>
      <w:r>
        <w:rPr>
          <w:b/>
          <w:spacing w:val="-2"/>
        </w:rPr>
        <w:t>elaboración)</w:t>
      </w:r>
    </w:p>
    <w:p w:rsidR="004656EC" w:rsidRDefault="004F108B">
      <w:pPr>
        <w:spacing w:before="1"/>
        <w:ind w:left="633" w:right="5760"/>
        <w:rPr>
          <w:b/>
        </w:rPr>
      </w:pPr>
      <w:r>
        <w:rPr>
          <w:b/>
        </w:rPr>
        <w:t>Titular de la Dirección General de la JIMAV</w:t>
      </w:r>
      <w:r>
        <w:rPr>
          <w:b/>
          <w:spacing w:val="40"/>
        </w:rPr>
        <w:t xml:space="preserve"> </w:t>
      </w:r>
      <w:r>
        <w:rPr>
          <w:b/>
        </w:rPr>
        <w:t>Junta</w:t>
      </w:r>
      <w:r>
        <w:rPr>
          <w:b/>
          <w:spacing w:val="-7"/>
        </w:rPr>
        <w:t xml:space="preserve"> </w:t>
      </w:r>
      <w:r>
        <w:rPr>
          <w:b/>
        </w:rPr>
        <w:t>Intermunicipal</w:t>
      </w:r>
      <w:r>
        <w:rPr>
          <w:b/>
          <w:spacing w:val="-7"/>
        </w:rPr>
        <w:t xml:space="preserve"> </w:t>
      </w:r>
      <w:r>
        <w:rPr>
          <w:b/>
        </w:rPr>
        <w:t>de</w:t>
      </w:r>
      <w:r>
        <w:rPr>
          <w:b/>
          <w:spacing w:val="-7"/>
        </w:rPr>
        <w:t xml:space="preserve"> </w:t>
      </w:r>
      <w:r>
        <w:rPr>
          <w:b/>
        </w:rPr>
        <w:t>Medio</w:t>
      </w:r>
      <w:r>
        <w:rPr>
          <w:b/>
          <w:spacing w:val="-7"/>
        </w:rPr>
        <w:t xml:space="preserve"> </w:t>
      </w:r>
      <w:r>
        <w:rPr>
          <w:b/>
        </w:rPr>
        <w:t>Ambiente</w:t>
      </w:r>
      <w:r>
        <w:rPr>
          <w:b/>
          <w:spacing w:val="-7"/>
        </w:rPr>
        <w:t xml:space="preserve"> </w:t>
      </w:r>
      <w:r>
        <w:rPr>
          <w:b/>
        </w:rPr>
        <w:t>para</w:t>
      </w:r>
      <w:r>
        <w:rPr>
          <w:b/>
          <w:spacing w:val="-9"/>
        </w:rPr>
        <w:t xml:space="preserve"> </w:t>
      </w:r>
      <w:r>
        <w:rPr>
          <w:b/>
        </w:rPr>
        <w:t>la Gestión Integral de la Región Valles (JIMAV)</w:t>
      </w:r>
    </w:p>
    <w:p w:rsidR="004656EC" w:rsidRDefault="004656EC">
      <w:pPr>
        <w:pStyle w:val="Textoindependiente"/>
        <w:spacing w:before="32"/>
        <w:rPr>
          <w:b/>
        </w:rPr>
      </w:pPr>
    </w:p>
    <w:p w:rsidR="004656EC" w:rsidRDefault="004F108B">
      <w:pPr>
        <w:pStyle w:val="Textoindependiente"/>
        <w:ind w:left="633"/>
      </w:pPr>
      <w:r>
        <w:rPr>
          <w:spacing w:val="-2"/>
        </w:rPr>
        <w:t>Presente</w:t>
      </w:r>
    </w:p>
    <w:p w:rsidR="004656EC" w:rsidRDefault="004656EC">
      <w:pPr>
        <w:pStyle w:val="Textoindependiente"/>
        <w:spacing w:before="34"/>
      </w:pPr>
    </w:p>
    <w:p w:rsidR="004656EC" w:rsidRDefault="004F108B">
      <w:pPr>
        <w:pStyle w:val="Textoindependiente"/>
        <w:tabs>
          <w:tab w:val="left" w:pos="4571"/>
          <w:tab w:val="left" w:pos="9481"/>
        </w:tabs>
        <w:ind w:left="633" w:right="520"/>
      </w:pPr>
      <w:r>
        <w:t>Me</w:t>
      </w:r>
      <w:r>
        <w:rPr>
          <w:spacing w:val="-13"/>
        </w:rPr>
        <w:t xml:space="preserve"> </w:t>
      </w:r>
      <w:r>
        <w:t>dirijo</w:t>
      </w:r>
      <w:r>
        <w:rPr>
          <w:spacing w:val="-12"/>
        </w:rPr>
        <w:t xml:space="preserve"> </w:t>
      </w:r>
      <w:r>
        <w:t>a</w:t>
      </w:r>
      <w:r>
        <w:rPr>
          <w:spacing w:val="-13"/>
        </w:rPr>
        <w:t xml:space="preserve"> </w:t>
      </w:r>
      <w:r>
        <w:t>usted,</w:t>
      </w:r>
      <w:r>
        <w:rPr>
          <w:spacing w:val="-11"/>
        </w:rPr>
        <w:t xml:space="preserve"> </w:t>
      </w:r>
      <w:r>
        <w:t>para</w:t>
      </w:r>
      <w:r>
        <w:rPr>
          <w:spacing w:val="-13"/>
        </w:rPr>
        <w:t xml:space="preserve"> </w:t>
      </w:r>
      <w:r>
        <w:t>manifestar</w:t>
      </w:r>
      <w:r>
        <w:rPr>
          <w:spacing w:val="-11"/>
        </w:rPr>
        <w:t xml:space="preserve"> </w:t>
      </w:r>
      <w:r>
        <w:t>el</w:t>
      </w:r>
      <w:r>
        <w:rPr>
          <w:spacing w:val="-13"/>
        </w:rPr>
        <w:t xml:space="preserve"> </w:t>
      </w:r>
      <w:r>
        <w:t>interés</w:t>
      </w:r>
      <w:r>
        <w:rPr>
          <w:spacing w:val="-10"/>
        </w:rPr>
        <w:t xml:space="preserve"> </w:t>
      </w:r>
      <w:r>
        <w:t>de</w:t>
      </w:r>
      <w:r>
        <w:rPr>
          <w:spacing w:val="-11"/>
        </w:rPr>
        <w:t xml:space="preserve"> </w:t>
      </w:r>
      <w:r>
        <w:t>participar</w:t>
      </w:r>
      <w:r>
        <w:rPr>
          <w:spacing w:val="-13"/>
        </w:rPr>
        <w:t xml:space="preserve"> </w:t>
      </w:r>
      <w:r>
        <w:t>en</w:t>
      </w:r>
      <w:r>
        <w:rPr>
          <w:spacing w:val="-10"/>
        </w:rPr>
        <w:t xml:space="preserve"> </w:t>
      </w:r>
      <w:r>
        <w:t>la</w:t>
      </w:r>
      <w:r>
        <w:rPr>
          <w:spacing w:val="-11"/>
        </w:rPr>
        <w:t xml:space="preserve"> </w:t>
      </w:r>
      <w:r>
        <w:t>licitación</w:t>
      </w:r>
      <w:r>
        <w:rPr>
          <w:spacing w:val="-13"/>
        </w:rPr>
        <w:t xml:space="preserve"> </w:t>
      </w:r>
      <w:r>
        <w:t>pública</w:t>
      </w:r>
      <w:r>
        <w:rPr>
          <w:spacing w:val="-12"/>
        </w:rPr>
        <w:t xml:space="preserve"> </w:t>
      </w:r>
      <w:r>
        <w:t>local</w:t>
      </w:r>
      <w:r>
        <w:rPr>
          <w:spacing w:val="-13"/>
        </w:rPr>
        <w:t xml:space="preserve"> </w:t>
      </w:r>
      <w:r>
        <w:t>número</w:t>
      </w:r>
      <w:r>
        <w:rPr>
          <w:spacing w:val="-10"/>
        </w:rPr>
        <w:t xml:space="preserve"> </w:t>
      </w:r>
      <w:r>
        <w:t>No.</w:t>
      </w:r>
      <w:r>
        <w:rPr>
          <w:spacing w:val="-2"/>
        </w:rPr>
        <w:t xml:space="preserve"> </w:t>
      </w:r>
      <w:r>
        <w:rPr>
          <w:b/>
        </w:rPr>
        <w:t>LPL-JIMAV- 002-2025</w:t>
      </w:r>
      <w:r>
        <w:rPr>
          <w:b/>
          <w:spacing w:val="40"/>
        </w:rPr>
        <w:t xml:space="preserve"> </w:t>
      </w:r>
      <w:r>
        <w:t>para</w:t>
      </w:r>
      <w:r>
        <w:rPr>
          <w:spacing w:val="31"/>
        </w:rPr>
        <w:t xml:space="preserve"> </w:t>
      </w:r>
      <w:r>
        <w:rPr>
          <w:rFonts w:ascii="Times New Roman" w:hAnsi="Times New Roman"/>
          <w:u w:val="single"/>
        </w:rPr>
        <w:tab/>
      </w:r>
      <w:r>
        <w:t>,</w:t>
      </w:r>
      <w:r>
        <w:rPr>
          <w:spacing w:val="36"/>
        </w:rPr>
        <w:t xml:space="preserve"> </w:t>
      </w:r>
      <w:r>
        <w:t>con</w:t>
      </w:r>
      <w:r>
        <w:rPr>
          <w:spacing w:val="35"/>
        </w:rPr>
        <w:t xml:space="preserve"> </w:t>
      </w:r>
      <w:r>
        <w:t>domicilio</w:t>
      </w:r>
      <w:r>
        <w:rPr>
          <w:spacing w:val="39"/>
        </w:rPr>
        <w:t xml:space="preserve"> </w:t>
      </w:r>
      <w:r>
        <w:t>legal</w:t>
      </w:r>
      <w:r>
        <w:rPr>
          <w:spacing w:val="34"/>
        </w:rPr>
        <w:t xml:space="preserve"> </w:t>
      </w:r>
      <w:r>
        <w:t>y</w:t>
      </w:r>
      <w:r>
        <w:rPr>
          <w:spacing w:val="37"/>
        </w:rPr>
        <w:t xml:space="preserve"> </w:t>
      </w:r>
      <w:r>
        <w:t>fiscal</w:t>
      </w:r>
      <w:r>
        <w:rPr>
          <w:spacing w:val="34"/>
        </w:rPr>
        <w:t xml:space="preserve"> </w:t>
      </w:r>
      <w:r>
        <w:t>en</w:t>
      </w:r>
      <w:r>
        <w:rPr>
          <w:spacing w:val="36"/>
        </w:rPr>
        <w:t xml:space="preserve"> </w:t>
      </w:r>
      <w:r>
        <w:t>la</w:t>
      </w:r>
      <w:r>
        <w:rPr>
          <w:spacing w:val="34"/>
        </w:rPr>
        <w:t xml:space="preserve"> </w:t>
      </w:r>
      <w:r>
        <w:t>calle</w:t>
      </w:r>
      <w:r>
        <w:rPr>
          <w:spacing w:val="35"/>
        </w:rPr>
        <w:t xml:space="preserve"> </w:t>
      </w:r>
      <w:r>
        <w:rPr>
          <w:rFonts w:ascii="Times New Roman" w:hAnsi="Times New Roman"/>
          <w:u w:val="single"/>
        </w:rPr>
        <w:tab/>
      </w:r>
      <w:r>
        <w:t>,</w:t>
      </w:r>
      <w:r>
        <w:rPr>
          <w:spacing w:val="31"/>
        </w:rPr>
        <w:t xml:space="preserve"> </w:t>
      </w:r>
      <w:r>
        <w:rPr>
          <w:spacing w:val="-2"/>
        </w:rPr>
        <w:t>colonia</w:t>
      </w:r>
    </w:p>
    <w:p w:rsidR="004656EC" w:rsidRDefault="004F108B">
      <w:pPr>
        <w:pStyle w:val="Textoindependiente"/>
        <w:tabs>
          <w:tab w:val="left" w:pos="1769"/>
          <w:tab w:val="left" w:pos="2913"/>
          <w:tab w:val="left" w:pos="4220"/>
          <w:tab w:val="left" w:pos="5849"/>
          <w:tab w:val="left" w:pos="6432"/>
          <w:tab w:val="left" w:pos="8860"/>
          <w:tab w:val="left" w:pos="10209"/>
        </w:tabs>
        <w:ind w:left="633" w:right="533"/>
      </w:pPr>
      <w:r>
        <w:rPr>
          <w:rFonts w:ascii="Times New Roman" w:hAnsi="Times New Roman"/>
          <w:u w:val="single"/>
        </w:rPr>
        <w:tab/>
      </w:r>
      <w:r>
        <w:t xml:space="preserve">en la ciudad de </w:t>
      </w:r>
      <w:r>
        <w:rPr>
          <w:rFonts w:ascii="Times New Roman" w:hAnsi="Times New Roman"/>
          <w:u w:val="single"/>
        </w:rPr>
        <w:tab/>
      </w:r>
      <w:r>
        <w:t xml:space="preserve">municipio de </w:t>
      </w:r>
      <w:r>
        <w:rPr>
          <w:rFonts w:ascii="Times New Roman" w:hAnsi="Times New Roman"/>
          <w:u w:val="single"/>
        </w:rPr>
        <w:tab/>
      </w:r>
      <w:r>
        <w:rPr>
          <w:rFonts w:ascii="Times New Roman" w:hAnsi="Times New Roman"/>
          <w:u w:val="single"/>
        </w:rPr>
        <w:tab/>
      </w:r>
      <w:r>
        <w:t xml:space="preserve">del estado de </w:t>
      </w:r>
      <w:r>
        <w:rPr>
          <w:rFonts w:ascii="Times New Roman" w:hAnsi="Times New Roman"/>
          <w:u w:val="single"/>
        </w:rPr>
        <w:tab/>
      </w:r>
      <w:r>
        <w:t xml:space="preserve">, C.P. </w:t>
      </w:r>
      <w:r>
        <w:rPr>
          <w:rFonts w:ascii="Times New Roman" w:hAnsi="Times New Roman"/>
          <w:u w:val="single"/>
        </w:rPr>
        <w:tab/>
      </w:r>
      <w:r>
        <w:rPr>
          <w:spacing w:val="-10"/>
        </w:rPr>
        <w:t>,</w:t>
      </w:r>
      <w:r>
        <w:t xml:space="preserve"> teléfono </w:t>
      </w:r>
      <w:r>
        <w:rPr>
          <w:rFonts w:ascii="Times New Roman" w:hAnsi="Times New Roman"/>
          <w:u w:val="single"/>
        </w:rPr>
        <w:tab/>
      </w:r>
      <w:r>
        <w:rPr>
          <w:rFonts w:ascii="Times New Roman" w:hAnsi="Times New Roman"/>
          <w:u w:val="single"/>
        </w:rPr>
        <w:tab/>
      </w:r>
      <w:r>
        <w:rPr>
          <w:u w:val="single"/>
        </w:rPr>
        <w:t>y</w:t>
      </w:r>
      <w:r>
        <w:t xml:space="preserve"> correo electrónico </w:t>
      </w:r>
      <w:r>
        <w:rPr>
          <w:rFonts w:ascii="Times New Roman" w:hAnsi="Times New Roman"/>
          <w:u w:val="single"/>
        </w:rPr>
        <w:tab/>
      </w:r>
      <w:r>
        <w:rPr>
          <w:spacing w:val="-10"/>
        </w:rPr>
        <w:t>.</w:t>
      </w:r>
    </w:p>
    <w:p w:rsidR="004656EC" w:rsidRDefault="004656EC">
      <w:pPr>
        <w:pStyle w:val="Textoindependiente"/>
        <w:spacing w:before="267"/>
      </w:pPr>
    </w:p>
    <w:p w:rsidR="004656EC" w:rsidRDefault="004F108B">
      <w:pPr>
        <w:pStyle w:val="Textoindependiente"/>
        <w:ind w:left="633"/>
      </w:pPr>
      <w:r>
        <w:t>Manifiesto</w:t>
      </w:r>
      <w:r>
        <w:rPr>
          <w:spacing w:val="-9"/>
        </w:rPr>
        <w:t xml:space="preserve"> </w:t>
      </w:r>
      <w:r>
        <w:t>bajo</w:t>
      </w:r>
      <w:r>
        <w:rPr>
          <w:spacing w:val="-9"/>
        </w:rPr>
        <w:t xml:space="preserve"> </w:t>
      </w:r>
      <w:r>
        <w:t>protesta</w:t>
      </w:r>
      <w:r>
        <w:rPr>
          <w:spacing w:val="-7"/>
        </w:rPr>
        <w:t xml:space="preserve"> </w:t>
      </w:r>
      <w:r>
        <w:t>de</w:t>
      </w:r>
      <w:r>
        <w:rPr>
          <w:spacing w:val="-7"/>
        </w:rPr>
        <w:t xml:space="preserve"> </w:t>
      </w:r>
      <w:r>
        <w:t>decir</w:t>
      </w:r>
      <w:r>
        <w:rPr>
          <w:spacing w:val="-12"/>
        </w:rPr>
        <w:t xml:space="preserve"> </w:t>
      </w:r>
      <w:r>
        <w:t>verdad</w:t>
      </w:r>
      <w:r>
        <w:rPr>
          <w:spacing w:val="-8"/>
        </w:rPr>
        <w:t xml:space="preserve"> </w:t>
      </w:r>
      <w:r>
        <w:t>que</w:t>
      </w:r>
      <w:r>
        <w:rPr>
          <w:spacing w:val="-9"/>
        </w:rPr>
        <w:t xml:space="preserve"> </w:t>
      </w:r>
      <w:r>
        <w:t>mi</w:t>
      </w:r>
      <w:r>
        <w:rPr>
          <w:spacing w:val="-9"/>
        </w:rPr>
        <w:t xml:space="preserve"> </w:t>
      </w:r>
      <w:r>
        <w:t>representada</w:t>
      </w:r>
      <w:r>
        <w:rPr>
          <w:spacing w:val="-7"/>
        </w:rPr>
        <w:t xml:space="preserve"> </w:t>
      </w:r>
      <w:r>
        <w:t>se</w:t>
      </w:r>
      <w:r>
        <w:rPr>
          <w:spacing w:val="-9"/>
        </w:rPr>
        <w:t xml:space="preserve"> </w:t>
      </w:r>
      <w:r>
        <w:t>compromete</w:t>
      </w:r>
      <w:r>
        <w:rPr>
          <w:spacing w:val="-9"/>
        </w:rPr>
        <w:t xml:space="preserve"> </w:t>
      </w:r>
      <w:r>
        <w:t>a</w:t>
      </w:r>
      <w:r>
        <w:rPr>
          <w:spacing w:val="-11"/>
        </w:rPr>
        <w:t xml:space="preserve"> </w:t>
      </w:r>
      <w:r>
        <w:t>inscribirse</w:t>
      </w:r>
      <w:r>
        <w:rPr>
          <w:spacing w:val="-9"/>
        </w:rPr>
        <w:t xml:space="preserve"> </w:t>
      </w:r>
      <w:r>
        <w:t>en</w:t>
      </w:r>
      <w:r>
        <w:rPr>
          <w:spacing w:val="-8"/>
        </w:rPr>
        <w:t xml:space="preserve"> </w:t>
      </w:r>
      <w:r>
        <w:t>el</w:t>
      </w:r>
      <w:r>
        <w:rPr>
          <w:spacing w:val="-11"/>
        </w:rPr>
        <w:t xml:space="preserve"> </w:t>
      </w:r>
      <w:r>
        <w:t>Padrón</w:t>
      </w:r>
      <w:r>
        <w:rPr>
          <w:spacing w:val="-12"/>
        </w:rPr>
        <w:t xml:space="preserve"> </w:t>
      </w:r>
      <w:r>
        <w:t>de Proveedores de la JIMAV, en caso de resultar adjudicado.</w:t>
      </w:r>
    </w:p>
    <w:p w:rsidR="004656EC" w:rsidRDefault="004656EC">
      <w:pPr>
        <w:pStyle w:val="Textoindependiente"/>
      </w:pPr>
    </w:p>
    <w:p w:rsidR="004656EC" w:rsidRDefault="004656EC">
      <w:pPr>
        <w:pStyle w:val="Textoindependiente"/>
        <w:spacing w:before="1"/>
      </w:pPr>
    </w:p>
    <w:p w:rsidR="004656EC" w:rsidRDefault="004F108B">
      <w:pPr>
        <w:pStyle w:val="Textoindependiente"/>
        <w:spacing w:line="508" w:lineRule="auto"/>
        <w:ind w:left="633" w:right="3590"/>
      </w:pPr>
      <w:r>
        <w:t>Lo</w:t>
      </w:r>
      <w:r>
        <w:rPr>
          <w:spacing w:val="-2"/>
        </w:rPr>
        <w:t xml:space="preserve"> </w:t>
      </w:r>
      <w:r>
        <w:t>anterior,</w:t>
      </w:r>
      <w:r>
        <w:rPr>
          <w:spacing w:val="-4"/>
        </w:rPr>
        <w:t xml:space="preserve"> </w:t>
      </w:r>
      <w:r>
        <w:t>para</w:t>
      </w:r>
      <w:r>
        <w:rPr>
          <w:spacing w:val="-4"/>
        </w:rPr>
        <w:t xml:space="preserve"> </w:t>
      </w:r>
      <w:r>
        <w:t>los</w:t>
      </w:r>
      <w:r>
        <w:rPr>
          <w:spacing w:val="-4"/>
        </w:rPr>
        <w:t xml:space="preserve"> </w:t>
      </w:r>
      <w:r>
        <w:t>efectos</w:t>
      </w:r>
      <w:r>
        <w:rPr>
          <w:spacing w:val="-4"/>
        </w:rPr>
        <w:t xml:space="preserve"> </w:t>
      </w:r>
      <w:r>
        <w:t>legales</w:t>
      </w:r>
      <w:r>
        <w:rPr>
          <w:spacing w:val="-6"/>
        </w:rPr>
        <w:t xml:space="preserve"> </w:t>
      </w:r>
      <w:r>
        <w:t>y</w:t>
      </w:r>
      <w:r>
        <w:rPr>
          <w:spacing w:val="-4"/>
        </w:rPr>
        <w:t xml:space="preserve"> </w:t>
      </w:r>
      <w:r>
        <w:t>administrativos</w:t>
      </w:r>
      <w:r>
        <w:rPr>
          <w:spacing w:val="-6"/>
        </w:rPr>
        <w:t xml:space="preserve"> </w:t>
      </w:r>
      <w:r>
        <w:t>a</w:t>
      </w:r>
      <w:r>
        <w:rPr>
          <w:spacing w:val="-4"/>
        </w:rPr>
        <w:t xml:space="preserve"> </w:t>
      </w:r>
      <w:r>
        <w:t>que</w:t>
      </w:r>
      <w:r>
        <w:rPr>
          <w:spacing w:val="-3"/>
        </w:rPr>
        <w:t xml:space="preserve"> </w:t>
      </w:r>
      <w:r>
        <w:t>haya</w:t>
      </w:r>
      <w:r>
        <w:rPr>
          <w:spacing w:val="-6"/>
        </w:rPr>
        <w:t xml:space="preserve"> </w:t>
      </w:r>
      <w:r>
        <w:t>lugar. Mis dudas son las siguientes:</w:t>
      </w:r>
    </w:p>
    <w:tbl>
      <w:tblPr>
        <w:tblStyle w:val="TableNormal"/>
        <w:tblW w:w="0" w:type="auto"/>
        <w:tblInd w:w="10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62"/>
        <w:gridCol w:w="2940"/>
        <w:gridCol w:w="2940"/>
      </w:tblGrid>
      <w:tr w:rsidR="004656EC">
        <w:trPr>
          <w:trHeight w:val="289"/>
        </w:trPr>
        <w:tc>
          <w:tcPr>
            <w:tcW w:w="2962" w:type="dxa"/>
          </w:tcPr>
          <w:p w:rsidR="004656EC" w:rsidRDefault="004F108B">
            <w:pPr>
              <w:pStyle w:val="TableParagraph"/>
              <w:spacing w:line="239" w:lineRule="exact"/>
              <w:ind w:left="698"/>
              <w:rPr>
                <w:b/>
              </w:rPr>
            </w:pPr>
            <w:r>
              <w:rPr>
                <w:b/>
              </w:rPr>
              <w:t>No.</w:t>
            </w:r>
            <w:r>
              <w:rPr>
                <w:b/>
                <w:spacing w:val="1"/>
              </w:rPr>
              <w:t xml:space="preserve"> </w:t>
            </w:r>
            <w:r>
              <w:rPr>
                <w:b/>
              </w:rPr>
              <w:t>De</w:t>
            </w:r>
            <w:r>
              <w:rPr>
                <w:b/>
                <w:spacing w:val="-1"/>
              </w:rPr>
              <w:t xml:space="preserve"> </w:t>
            </w:r>
            <w:r>
              <w:rPr>
                <w:b/>
                <w:spacing w:val="-2"/>
              </w:rPr>
              <w:t>pregunta.</w:t>
            </w:r>
          </w:p>
        </w:tc>
        <w:tc>
          <w:tcPr>
            <w:tcW w:w="2940" w:type="dxa"/>
          </w:tcPr>
          <w:p w:rsidR="004656EC" w:rsidRDefault="004F108B">
            <w:pPr>
              <w:pStyle w:val="TableParagraph"/>
              <w:spacing w:line="239" w:lineRule="exact"/>
              <w:ind w:left="19" w:right="2"/>
              <w:jc w:val="center"/>
              <w:rPr>
                <w:b/>
              </w:rPr>
            </w:pPr>
            <w:r>
              <w:rPr>
                <w:b/>
                <w:spacing w:val="-2"/>
              </w:rPr>
              <w:t>Etapa.</w:t>
            </w:r>
          </w:p>
        </w:tc>
        <w:tc>
          <w:tcPr>
            <w:tcW w:w="2940" w:type="dxa"/>
          </w:tcPr>
          <w:p w:rsidR="004656EC" w:rsidRDefault="004F108B">
            <w:pPr>
              <w:pStyle w:val="TableParagraph"/>
              <w:spacing w:line="239" w:lineRule="exact"/>
              <w:ind w:left="19"/>
              <w:jc w:val="center"/>
              <w:rPr>
                <w:b/>
              </w:rPr>
            </w:pPr>
            <w:r>
              <w:rPr>
                <w:b/>
                <w:spacing w:val="-2"/>
              </w:rPr>
              <w:t>Pregunta.</w:t>
            </w:r>
          </w:p>
        </w:tc>
      </w:tr>
      <w:tr w:rsidR="004656EC">
        <w:trPr>
          <w:trHeight w:val="268"/>
        </w:trPr>
        <w:tc>
          <w:tcPr>
            <w:tcW w:w="2962" w:type="dxa"/>
          </w:tcPr>
          <w:p w:rsidR="004656EC" w:rsidRDefault="004656EC">
            <w:pPr>
              <w:pStyle w:val="TableParagraph"/>
              <w:ind w:left="0"/>
              <w:rPr>
                <w:rFonts w:ascii="Times New Roman"/>
                <w:sz w:val="18"/>
              </w:rPr>
            </w:pPr>
          </w:p>
        </w:tc>
        <w:tc>
          <w:tcPr>
            <w:tcW w:w="2940" w:type="dxa"/>
          </w:tcPr>
          <w:p w:rsidR="004656EC" w:rsidRDefault="004656EC">
            <w:pPr>
              <w:pStyle w:val="TableParagraph"/>
              <w:ind w:left="0"/>
              <w:rPr>
                <w:rFonts w:ascii="Times New Roman"/>
                <w:sz w:val="18"/>
              </w:rPr>
            </w:pPr>
          </w:p>
        </w:tc>
        <w:tc>
          <w:tcPr>
            <w:tcW w:w="2940" w:type="dxa"/>
          </w:tcPr>
          <w:p w:rsidR="004656EC" w:rsidRDefault="004656EC">
            <w:pPr>
              <w:pStyle w:val="TableParagraph"/>
              <w:ind w:left="0"/>
              <w:rPr>
                <w:rFonts w:ascii="Times New Roman"/>
                <w:sz w:val="18"/>
              </w:rPr>
            </w:pPr>
          </w:p>
        </w:tc>
      </w:tr>
      <w:tr w:rsidR="004656EC">
        <w:trPr>
          <w:trHeight w:val="267"/>
        </w:trPr>
        <w:tc>
          <w:tcPr>
            <w:tcW w:w="2962" w:type="dxa"/>
          </w:tcPr>
          <w:p w:rsidR="004656EC" w:rsidRDefault="004656EC">
            <w:pPr>
              <w:pStyle w:val="TableParagraph"/>
              <w:ind w:left="0"/>
              <w:rPr>
                <w:rFonts w:ascii="Times New Roman"/>
                <w:sz w:val="18"/>
              </w:rPr>
            </w:pPr>
          </w:p>
        </w:tc>
        <w:tc>
          <w:tcPr>
            <w:tcW w:w="2940" w:type="dxa"/>
          </w:tcPr>
          <w:p w:rsidR="004656EC" w:rsidRDefault="004656EC">
            <w:pPr>
              <w:pStyle w:val="TableParagraph"/>
              <w:ind w:left="0"/>
              <w:rPr>
                <w:rFonts w:ascii="Times New Roman"/>
                <w:sz w:val="18"/>
              </w:rPr>
            </w:pPr>
          </w:p>
        </w:tc>
        <w:tc>
          <w:tcPr>
            <w:tcW w:w="2940" w:type="dxa"/>
          </w:tcPr>
          <w:p w:rsidR="004656EC" w:rsidRDefault="004656EC">
            <w:pPr>
              <w:pStyle w:val="TableParagraph"/>
              <w:ind w:left="0"/>
              <w:rPr>
                <w:rFonts w:ascii="Times New Roman"/>
                <w:sz w:val="18"/>
              </w:rPr>
            </w:pPr>
          </w:p>
        </w:tc>
      </w:tr>
      <w:tr w:rsidR="004656EC">
        <w:trPr>
          <w:trHeight w:val="268"/>
        </w:trPr>
        <w:tc>
          <w:tcPr>
            <w:tcW w:w="2962" w:type="dxa"/>
          </w:tcPr>
          <w:p w:rsidR="004656EC" w:rsidRDefault="004656EC">
            <w:pPr>
              <w:pStyle w:val="TableParagraph"/>
              <w:ind w:left="0"/>
              <w:rPr>
                <w:rFonts w:ascii="Times New Roman"/>
                <w:sz w:val="18"/>
              </w:rPr>
            </w:pPr>
          </w:p>
        </w:tc>
        <w:tc>
          <w:tcPr>
            <w:tcW w:w="2940" w:type="dxa"/>
          </w:tcPr>
          <w:p w:rsidR="004656EC" w:rsidRDefault="004656EC">
            <w:pPr>
              <w:pStyle w:val="TableParagraph"/>
              <w:ind w:left="0"/>
              <w:rPr>
                <w:rFonts w:ascii="Times New Roman"/>
                <w:sz w:val="18"/>
              </w:rPr>
            </w:pPr>
          </w:p>
        </w:tc>
        <w:tc>
          <w:tcPr>
            <w:tcW w:w="2940" w:type="dxa"/>
          </w:tcPr>
          <w:p w:rsidR="004656EC" w:rsidRDefault="004656EC">
            <w:pPr>
              <w:pStyle w:val="TableParagraph"/>
              <w:ind w:left="0"/>
              <w:rPr>
                <w:rFonts w:ascii="Times New Roman"/>
                <w:sz w:val="18"/>
              </w:rPr>
            </w:pPr>
          </w:p>
        </w:tc>
      </w:tr>
      <w:tr w:rsidR="004656EC">
        <w:trPr>
          <w:trHeight w:val="270"/>
        </w:trPr>
        <w:tc>
          <w:tcPr>
            <w:tcW w:w="2962" w:type="dxa"/>
          </w:tcPr>
          <w:p w:rsidR="004656EC" w:rsidRDefault="004656EC">
            <w:pPr>
              <w:pStyle w:val="TableParagraph"/>
              <w:ind w:left="0"/>
              <w:rPr>
                <w:rFonts w:ascii="Times New Roman"/>
                <w:sz w:val="20"/>
              </w:rPr>
            </w:pPr>
          </w:p>
        </w:tc>
        <w:tc>
          <w:tcPr>
            <w:tcW w:w="2940" w:type="dxa"/>
          </w:tcPr>
          <w:p w:rsidR="004656EC" w:rsidRDefault="004656EC">
            <w:pPr>
              <w:pStyle w:val="TableParagraph"/>
              <w:ind w:left="0"/>
              <w:rPr>
                <w:rFonts w:ascii="Times New Roman"/>
                <w:sz w:val="20"/>
              </w:rPr>
            </w:pPr>
          </w:p>
        </w:tc>
        <w:tc>
          <w:tcPr>
            <w:tcW w:w="2940" w:type="dxa"/>
          </w:tcPr>
          <w:p w:rsidR="004656EC" w:rsidRDefault="004656EC">
            <w:pPr>
              <w:pStyle w:val="TableParagraph"/>
              <w:ind w:left="0"/>
              <w:rPr>
                <w:rFonts w:ascii="Times New Roman"/>
                <w:sz w:val="20"/>
              </w:rPr>
            </w:pPr>
          </w:p>
        </w:tc>
      </w:tr>
    </w:tbl>
    <w:p w:rsidR="004656EC" w:rsidRDefault="004F108B">
      <w:pPr>
        <w:pStyle w:val="Textoindependiente"/>
        <w:spacing w:before="262"/>
        <w:ind w:left="633"/>
      </w:pPr>
      <w:r>
        <w:rPr>
          <w:spacing w:val="-2"/>
        </w:rPr>
        <w:t>ATENTAMENTE.</w:t>
      </w:r>
    </w:p>
    <w:p w:rsidR="004656EC" w:rsidRDefault="004F108B">
      <w:pPr>
        <w:pStyle w:val="Textoindependiente"/>
        <w:spacing w:before="40" w:line="800" w:lineRule="atLeast"/>
        <w:ind w:left="633" w:right="8663"/>
      </w:pPr>
      <w:r>
        <w:rPr>
          <w:noProof/>
          <w:lang w:val="es-MX" w:eastAsia="es-MX"/>
        </w:rPr>
        <mc:AlternateContent>
          <mc:Choice Requires="wps">
            <w:drawing>
              <wp:anchor distT="0" distB="0" distL="0" distR="0" simplePos="0" relativeHeight="15729152" behindDoc="0" locked="0" layoutInCell="1" allowOverlap="1">
                <wp:simplePos x="0" y="0"/>
                <wp:positionH relativeFrom="page">
                  <wp:posOffset>630936</wp:posOffset>
                </wp:positionH>
                <wp:positionV relativeFrom="paragraph">
                  <wp:posOffset>345852</wp:posOffset>
                </wp:positionV>
                <wp:extent cx="125222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2220" cy="1270"/>
                        </a:xfrm>
                        <a:custGeom>
                          <a:avLst/>
                          <a:gdLst/>
                          <a:ahLst/>
                          <a:cxnLst/>
                          <a:rect l="l" t="t" r="r" b="b"/>
                          <a:pathLst>
                            <a:path w="1252220">
                              <a:moveTo>
                                <a:pt x="0" y="0"/>
                              </a:moveTo>
                              <a:lnTo>
                                <a:pt x="1251728"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489D4D" id="Graphic 16" o:spid="_x0000_s1026" style="position:absolute;margin-left:49.7pt;margin-top:27.25pt;width:98.6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1252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" path="m,l1251728,e" filled="f" strokeweight=".25267mm">
                <v:path arrowok="t"/>
                <w10:wrap anchorx="page"/>
              </v:shape>
            </w:pict>
          </mc:Fallback>
        </mc:AlternateContent>
      </w:r>
      <w:r>
        <w:rPr>
          <w:spacing w:val="-2"/>
        </w:rPr>
        <w:t>(Nombre) NOTAS:</w:t>
      </w:r>
    </w:p>
    <w:p w:rsidR="004656EC" w:rsidRDefault="004F108B">
      <w:pPr>
        <w:pStyle w:val="Prrafodelista"/>
        <w:numPr>
          <w:ilvl w:val="0"/>
          <w:numId w:val="2"/>
        </w:numPr>
        <w:tabs>
          <w:tab w:val="left" w:pos="633"/>
        </w:tabs>
        <w:spacing w:before="4"/>
        <w:ind w:hanging="367"/>
      </w:pPr>
      <w:r>
        <w:t>Solo</w:t>
      </w:r>
      <w:r>
        <w:rPr>
          <w:spacing w:val="-4"/>
        </w:rPr>
        <w:t xml:space="preserve"> </w:t>
      </w:r>
      <w:r>
        <w:t>se</w:t>
      </w:r>
      <w:r>
        <w:rPr>
          <w:spacing w:val="-2"/>
        </w:rPr>
        <w:t xml:space="preserve"> </w:t>
      </w:r>
      <w:r>
        <w:t>aceptarán</w:t>
      </w:r>
      <w:r>
        <w:rPr>
          <w:spacing w:val="-3"/>
        </w:rPr>
        <w:t xml:space="preserve"> </w:t>
      </w:r>
      <w:r>
        <w:t>preguntas</w:t>
      </w:r>
      <w:r>
        <w:rPr>
          <w:spacing w:val="-2"/>
        </w:rPr>
        <w:t xml:space="preserve"> </w:t>
      </w:r>
      <w:r>
        <w:t>presentadas</w:t>
      </w:r>
      <w:r>
        <w:rPr>
          <w:spacing w:val="-4"/>
        </w:rPr>
        <w:t xml:space="preserve"> </w:t>
      </w:r>
      <w:r>
        <w:t>con</w:t>
      </w:r>
      <w:r>
        <w:rPr>
          <w:spacing w:val="-4"/>
        </w:rPr>
        <w:t xml:space="preserve"> </w:t>
      </w:r>
      <w:r>
        <w:t>este</w:t>
      </w:r>
      <w:r>
        <w:rPr>
          <w:spacing w:val="-1"/>
        </w:rPr>
        <w:t xml:space="preserve"> </w:t>
      </w:r>
      <w:r>
        <w:rPr>
          <w:spacing w:val="-2"/>
        </w:rPr>
        <w:t>formato.</w:t>
      </w:r>
    </w:p>
    <w:p w:rsidR="004656EC" w:rsidRDefault="004F108B">
      <w:pPr>
        <w:pStyle w:val="Prrafodelista"/>
        <w:numPr>
          <w:ilvl w:val="0"/>
          <w:numId w:val="2"/>
        </w:numPr>
        <w:tabs>
          <w:tab w:val="left" w:pos="633"/>
        </w:tabs>
        <w:spacing w:before="1"/>
        <w:ind w:right="654"/>
      </w:pPr>
      <w:r>
        <w:t>Se</w:t>
      </w:r>
      <w:r>
        <w:rPr>
          <w:spacing w:val="-13"/>
        </w:rPr>
        <w:t xml:space="preserve"> </w:t>
      </w:r>
      <w:r>
        <w:t>solicita</w:t>
      </w:r>
      <w:r>
        <w:rPr>
          <w:spacing w:val="-12"/>
        </w:rPr>
        <w:t xml:space="preserve"> </w:t>
      </w:r>
      <w:r>
        <w:t>confirmar</w:t>
      </w:r>
      <w:r>
        <w:rPr>
          <w:spacing w:val="-13"/>
        </w:rPr>
        <w:t xml:space="preserve"> </w:t>
      </w:r>
      <w:r>
        <w:t>la</w:t>
      </w:r>
      <w:r>
        <w:rPr>
          <w:spacing w:val="-13"/>
        </w:rPr>
        <w:t xml:space="preserve"> </w:t>
      </w:r>
      <w:r>
        <w:t>recepción</w:t>
      </w:r>
      <w:r>
        <w:rPr>
          <w:spacing w:val="-12"/>
        </w:rPr>
        <w:t xml:space="preserve"> </w:t>
      </w:r>
      <w:r>
        <w:t>del</w:t>
      </w:r>
      <w:r>
        <w:rPr>
          <w:spacing w:val="-13"/>
        </w:rPr>
        <w:t xml:space="preserve"> </w:t>
      </w:r>
      <w:r>
        <w:t>formato</w:t>
      </w:r>
      <w:r>
        <w:rPr>
          <w:spacing w:val="-13"/>
        </w:rPr>
        <w:t xml:space="preserve"> </w:t>
      </w:r>
      <w:r>
        <w:t>ya</w:t>
      </w:r>
      <w:r>
        <w:rPr>
          <w:spacing w:val="-13"/>
        </w:rPr>
        <w:t xml:space="preserve"> </w:t>
      </w:r>
      <w:r>
        <w:t>que</w:t>
      </w:r>
      <w:r>
        <w:rPr>
          <w:spacing w:val="-12"/>
        </w:rPr>
        <w:t xml:space="preserve"> </w:t>
      </w:r>
      <w:r>
        <w:t>la</w:t>
      </w:r>
      <w:r>
        <w:rPr>
          <w:spacing w:val="-15"/>
        </w:rPr>
        <w:t xml:space="preserve"> </w:t>
      </w:r>
      <w:r>
        <w:t>CONVOCANTE</w:t>
      </w:r>
      <w:r>
        <w:rPr>
          <w:spacing w:val="-13"/>
        </w:rPr>
        <w:t xml:space="preserve"> </w:t>
      </w:r>
      <w:r>
        <w:t>no</w:t>
      </w:r>
      <w:r>
        <w:rPr>
          <w:spacing w:val="-12"/>
        </w:rPr>
        <w:t xml:space="preserve"> </w:t>
      </w:r>
      <w:r>
        <w:t>se</w:t>
      </w:r>
      <w:r>
        <w:rPr>
          <w:spacing w:val="-12"/>
        </w:rPr>
        <w:t xml:space="preserve"> </w:t>
      </w:r>
      <w:r>
        <w:t>hará</w:t>
      </w:r>
      <w:r>
        <w:rPr>
          <w:spacing w:val="-13"/>
        </w:rPr>
        <w:t xml:space="preserve"> </w:t>
      </w:r>
      <w:r>
        <w:t>responsable</w:t>
      </w:r>
      <w:r>
        <w:rPr>
          <w:spacing w:val="-13"/>
        </w:rPr>
        <w:t xml:space="preserve"> </w:t>
      </w:r>
      <w:r>
        <w:t>por</w:t>
      </w:r>
      <w:r>
        <w:rPr>
          <w:spacing w:val="-12"/>
        </w:rPr>
        <w:t xml:space="preserve"> </w:t>
      </w:r>
      <w:r>
        <w:t>lo</w:t>
      </w:r>
      <w:r>
        <w:rPr>
          <w:spacing w:val="-13"/>
        </w:rPr>
        <w:t xml:space="preserve"> </w:t>
      </w:r>
      <w:r>
        <w:t>recibido fuera de tiempo</w:t>
      </w:r>
    </w:p>
    <w:p w:rsidR="004656EC" w:rsidRDefault="004656EC">
      <w:pPr>
        <w:pStyle w:val="Textoindependiente"/>
      </w:pPr>
    </w:p>
    <w:p w:rsidR="004656EC" w:rsidRDefault="004F108B">
      <w:pPr>
        <w:pStyle w:val="Textoindependiente"/>
        <w:tabs>
          <w:tab w:val="left" w:pos="1488"/>
          <w:tab w:val="left" w:pos="2730"/>
          <w:tab w:val="left" w:pos="3372"/>
          <w:tab w:val="left" w:pos="4491"/>
          <w:tab w:val="left" w:pos="4956"/>
          <w:tab w:val="left" w:pos="6163"/>
          <w:tab w:val="left" w:pos="8887"/>
          <w:tab w:val="left" w:pos="9451"/>
          <w:tab w:val="left" w:pos="10171"/>
        </w:tabs>
        <w:ind w:left="633" w:right="520"/>
      </w:pPr>
      <w:r>
        <w:rPr>
          <w:spacing w:val="-2"/>
        </w:rPr>
        <w:t>Correo</w:t>
      </w:r>
      <w:r>
        <w:tab/>
      </w:r>
      <w:r>
        <w:rPr>
          <w:spacing w:val="-2"/>
        </w:rPr>
        <w:t>electrónico</w:t>
      </w:r>
      <w:r>
        <w:tab/>
      </w:r>
      <w:r>
        <w:rPr>
          <w:spacing w:val="-4"/>
        </w:rPr>
        <w:t>para</w:t>
      </w:r>
      <w:r>
        <w:tab/>
      </w:r>
      <w:r>
        <w:rPr>
          <w:spacing w:val="-2"/>
        </w:rPr>
        <w:t>recepción</w:t>
      </w:r>
      <w:r>
        <w:tab/>
      </w:r>
      <w:r>
        <w:rPr>
          <w:spacing w:val="-6"/>
        </w:rPr>
        <w:t>de</w:t>
      </w:r>
      <w:r>
        <w:tab/>
      </w:r>
      <w:r>
        <w:rPr>
          <w:spacing w:val="-2"/>
        </w:rPr>
        <w:t>preguntas:</w:t>
      </w:r>
      <w:r>
        <w:tab/>
      </w:r>
      <w:hyperlink r:id="rId28">
        <w:r>
          <w:rPr>
            <w:color w:val="0000FF"/>
            <w:spacing w:val="-2"/>
            <w:u w:val="single" w:color="0000FF"/>
          </w:rPr>
          <w:t>direccion.jimav@gmail.com</w:t>
        </w:r>
      </w:hyperlink>
      <w:r>
        <w:rPr>
          <w:color w:val="0000FF"/>
        </w:rPr>
        <w:tab/>
      </w:r>
      <w:r>
        <w:rPr>
          <w:spacing w:val="-4"/>
        </w:rPr>
        <w:t>con</w:t>
      </w:r>
      <w:r>
        <w:tab/>
      </w:r>
      <w:r>
        <w:rPr>
          <w:spacing w:val="-2"/>
        </w:rPr>
        <w:t>copia</w:t>
      </w:r>
      <w:r>
        <w:tab/>
      </w:r>
      <w:r>
        <w:rPr>
          <w:spacing w:val="-10"/>
        </w:rPr>
        <w:t>a</w:t>
      </w:r>
      <w:r>
        <w:rPr>
          <w:spacing w:val="-2"/>
        </w:rPr>
        <w:t xml:space="preserve"> </w:t>
      </w:r>
      <w:hyperlink r:id="rId29">
        <w:r>
          <w:rPr>
            <w:color w:val="0000FF"/>
            <w:spacing w:val="-2"/>
            <w:u w:val="single" w:color="0000FF"/>
          </w:rPr>
          <w:t>contacto.jimav@gmail.com</w:t>
        </w:r>
      </w:hyperlink>
    </w:p>
    <w:p w:rsidR="004656EC" w:rsidRDefault="004656EC">
      <w:pPr>
        <w:pStyle w:val="Textoindependiente"/>
        <w:sectPr w:rsidR="004656EC">
          <w:pgSz w:w="12240" w:h="15840"/>
          <w:pgMar w:top="1660" w:right="1080" w:bottom="740" w:left="360" w:header="300" w:footer="542" w:gutter="0"/>
          <w:cols w:space="720"/>
        </w:sectPr>
      </w:pPr>
    </w:p>
    <w:p w:rsidR="004656EC" w:rsidRDefault="004656EC">
      <w:pPr>
        <w:pStyle w:val="Textoindependiente"/>
        <w:spacing w:before="38"/>
      </w:pPr>
    </w:p>
    <w:p w:rsidR="004656EC" w:rsidRDefault="004F108B">
      <w:pPr>
        <w:ind w:left="2990" w:right="2281" w:firstLine="273"/>
        <w:rPr>
          <w:b/>
        </w:rPr>
      </w:pPr>
      <w:r>
        <w:rPr>
          <w:b/>
        </w:rPr>
        <w:t>ACREDITACIÓN LEGAL DE LOS PARTICIPANTES. LICITACIÓN</w:t>
      </w:r>
      <w:r>
        <w:rPr>
          <w:b/>
          <w:spacing w:val="-10"/>
        </w:rPr>
        <w:t xml:space="preserve"> </w:t>
      </w:r>
      <w:r>
        <w:rPr>
          <w:b/>
        </w:rPr>
        <w:t>PÚBLICA</w:t>
      </w:r>
      <w:r>
        <w:rPr>
          <w:b/>
          <w:spacing w:val="-10"/>
        </w:rPr>
        <w:t xml:space="preserve"> </w:t>
      </w:r>
      <w:r>
        <w:rPr>
          <w:b/>
        </w:rPr>
        <w:t>LOCAL</w:t>
      </w:r>
      <w:r>
        <w:rPr>
          <w:b/>
          <w:spacing w:val="-10"/>
        </w:rPr>
        <w:t xml:space="preserve"> </w:t>
      </w:r>
      <w:r>
        <w:rPr>
          <w:b/>
        </w:rPr>
        <w:t>No.</w:t>
      </w:r>
      <w:r>
        <w:rPr>
          <w:b/>
          <w:spacing w:val="-12"/>
        </w:rPr>
        <w:t xml:space="preserve"> </w:t>
      </w:r>
      <w:r>
        <w:rPr>
          <w:b/>
        </w:rPr>
        <w:t>LPL-JIMAV-002-2025</w:t>
      </w:r>
    </w:p>
    <w:p w:rsidR="004656EC" w:rsidRDefault="004656EC">
      <w:pPr>
        <w:pStyle w:val="Textoindependiente"/>
        <w:spacing w:before="84"/>
        <w:rPr>
          <w:b/>
        </w:rPr>
      </w:pPr>
    </w:p>
    <w:p w:rsidR="004656EC" w:rsidRDefault="004F108B">
      <w:pPr>
        <w:pStyle w:val="Textoindependiente"/>
        <w:tabs>
          <w:tab w:val="left" w:pos="5998"/>
        </w:tabs>
        <w:spacing w:before="1"/>
        <w:ind w:left="633" w:right="530"/>
        <w:jc w:val="both"/>
      </w:pPr>
      <w:r>
        <w:t>Yo,</w:t>
      </w:r>
      <w:r>
        <w:rPr>
          <w:spacing w:val="-10"/>
        </w:rPr>
        <w:t xml:space="preserve"> </w:t>
      </w:r>
      <w:r>
        <w:t>(nombre)</w:t>
      </w:r>
      <w:r>
        <w:rPr>
          <w:spacing w:val="-9"/>
        </w:rPr>
        <w:t xml:space="preserve"> </w:t>
      </w:r>
      <w:r>
        <w:t>manifiesto</w:t>
      </w:r>
      <w:r>
        <w:rPr>
          <w:spacing w:val="-8"/>
        </w:rPr>
        <w:t xml:space="preserve"> </w:t>
      </w:r>
      <w:r>
        <w:t>bajo</w:t>
      </w:r>
      <w:r>
        <w:rPr>
          <w:spacing w:val="-8"/>
        </w:rPr>
        <w:t xml:space="preserve"> </w:t>
      </w:r>
      <w:r>
        <w:t>protesta</w:t>
      </w:r>
      <w:r>
        <w:rPr>
          <w:spacing w:val="-8"/>
        </w:rPr>
        <w:t xml:space="preserve"> </w:t>
      </w:r>
      <w:r>
        <w:t>a</w:t>
      </w:r>
      <w:r>
        <w:rPr>
          <w:spacing w:val="-10"/>
        </w:rPr>
        <w:t xml:space="preserve"> </w:t>
      </w:r>
      <w:r>
        <w:t>decir</w:t>
      </w:r>
      <w:r>
        <w:rPr>
          <w:spacing w:val="-13"/>
        </w:rPr>
        <w:t xml:space="preserve"> </w:t>
      </w:r>
      <w:r>
        <w:t>verdad,</w:t>
      </w:r>
      <w:r>
        <w:rPr>
          <w:spacing w:val="-10"/>
        </w:rPr>
        <w:t xml:space="preserve"> </w:t>
      </w:r>
      <w:r>
        <w:t>que</w:t>
      </w:r>
      <w:r>
        <w:rPr>
          <w:spacing w:val="-8"/>
        </w:rPr>
        <w:t xml:space="preserve"> </w:t>
      </w:r>
      <w:r>
        <w:t>los</w:t>
      </w:r>
      <w:r>
        <w:rPr>
          <w:spacing w:val="-8"/>
        </w:rPr>
        <w:t xml:space="preserve"> </w:t>
      </w:r>
      <w:r>
        <w:t>datos</w:t>
      </w:r>
      <w:r>
        <w:rPr>
          <w:spacing w:val="-8"/>
        </w:rPr>
        <w:t xml:space="preserve"> </w:t>
      </w:r>
      <w:r>
        <w:t>aquí</w:t>
      </w:r>
      <w:r>
        <w:rPr>
          <w:spacing w:val="-8"/>
        </w:rPr>
        <w:t xml:space="preserve"> </w:t>
      </w:r>
      <w:r>
        <w:t>asentados</w:t>
      </w:r>
      <w:r>
        <w:rPr>
          <w:spacing w:val="-8"/>
        </w:rPr>
        <w:t xml:space="preserve"> </w:t>
      </w:r>
      <w:r>
        <w:t>son</w:t>
      </w:r>
      <w:r>
        <w:rPr>
          <w:spacing w:val="-9"/>
        </w:rPr>
        <w:t xml:space="preserve"> </w:t>
      </w:r>
      <w:r>
        <w:t>ciertos,</w:t>
      </w:r>
      <w:r>
        <w:rPr>
          <w:spacing w:val="-8"/>
        </w:rPr>
        <w:t xml:space="preserve"> </w:t>
      </w:r>
      <w:r>
        <w:t>así</w:t>
      </w:r>
      <w:r>
        <w:rPr>
          <w:spacing w:val="-10"/>
        </w:rPr>
        <w:t xml:space="preserve"> </w:t>
      </w:r>
      <w:r>
        <w:t>como</w:t>
      </w:r>
      <w:r>
        <w:rPr>
          <w:spacing w:val="-8"/>
        </w:rPr>
        <w:t xml:space="preserve"> </w:t>
      </w:r>
      <w:r>
        <w:t xml:space="preserve">que </w:t>
      </w:r>
      <w:r>
        <w:rPr>
          <w:spacing w:val="-2"/>
        </w:rPr>
        <w:t>cuento con facultades</w:t>
      </w:r>
      <w:r>
        <w:rPr>
          <w:spacing w:val="-3"/>
        </w:rPr>
        <w:t xml:space="preserve"> </w:t>
      </w:r>
      <w:r>
        <w:rPr>
          <w:spacing w:val="-2"/>
        </w:rPr>
        <w:t>suficientes para</w:t>
      </w:r>
      <w:r>
        <w:rPr>
          <w:spacing w:val="-5"/>
        </w:rPr>
        <w:t xml:space="preserve"> </w:t>
      </w:r>
      <w:r>
        <w:rPr>
          <w:spacing w:val="-2"/>
        </w:rPr>
        <w:t>comprometerme</w:t>
      </w:r>
      <w:r>
        <w:rPr>
          <w:spacing w:val="-3"/>
        </w:rPr>
        <w:t xml:space="preserve"> </w:t>
      </w:r>
      <w:r>
        <w:rPr>
          <w:spacing w:val="-2"/>
        </w:rPr>
        <w:t>por mí para</w:t>
      </w:r>
      <w:r>
        <w:rPr>
          <w:spacing w:val="-5"/>
        </w:rPr>
        <w:t xml:space="preserve"> </w:t>
      </w:r>
      <w:r>
        <w:rPr>
          <w:spacing w:val="-2"/>
        </w:rPr>
        <w:t>suscribir</w:t>
      </w:r>
      <w:r>
        <w:rPr>
          <w:spacing w:val="-3"/>
        </w:rPr>
        <w:t xml:space="preserve"> </w:t>
      </w:r>
      <w:r>
        <w:rPr>
          <w:spacing w:val="-2"/>
        </w:rPr>
        <w:t>las proposiciones en</w:t>
      </w:r>
      <w:r>
        <w:rPr>
          <w:spacing w:val="-3"/>
        </w:rPr>
        <w:t xml:space="preserve"> </w:t>
      </w:r>
      <w:r>
        <w:rPr>
          <w:spacing w:val="-2"/>
        </w:rPr>
        <w:t xml:space="preserve">la presente </w:t>
      </w:r>
      <w:r>
        <w:t xml:space="preserve">licitación a nombre y representación de </w:t>
      </w:r>
      <w:r>
        <w:rPr>
          <w:rFonts w:ascii="Times New Roman" w:hAnsi="Times New Roman"/>
          <w:u w:val="single"/>
        </w:rPr>
        <w:tab/>
      </w:r>
      <w:r>
        <w:t>(participante persona física),</w:t>
      </w:r>
      <w:r>
        <w:rPr>
          <w:spacing w:val="-2"/>
        </w:rPr>
        <w:t xml:space="preserve"> </w:t>
      </w:r>
      <w:r>
        <w:t>por</w:t>
      </w:r>
      <w:r>
        <w:rPr>
          <w:spacing w:val="-4"/>
        </w:rPr>
        <w:t xml:space="preserve"> </w:t>
      </w:r>
      <w:r>
        <w:t>lo que</w:t>
      </w:r>
      <w:r>
        <w:rPr>
          <w:spacing w:val="-2"/>
        </w:rPr>
        <w:t xml:space="preserve"> </w:t>
      </w:r>
      <w:r>
        <w:t>en</w:t>
      </w:r>
      <w:r>
        <w:rPr>
          <w:spacing w:val="-1"/>
        </w:rPr>
        <w:t xml:space="preserve"> </w:t>
      </w:r>
      <w:r>
        <w:t>caso de falsear los documentos acepto que se apliquen las medidas disciplinarias tanto a mí , en los términos de la ley en la</w:t>
      </w:r>
      <w:r>
        <w:rPr>
          <w:spacing w:val="-1"/>
        </w:rPr>
        <w:t xml:space="preserve"> </w:t>
      </w:r>
      <w:r>
        <w:t>materia, incluyendo la</w:t>
      </w:r>
      <w:r>
        <w:rPr>
          <w:spacing w:val="-1"/>
        </w:rPr>
        <w:t xml:space="preserve"> </w:t>
      </w:r>
      <w:r>
        <w:t>descalificación de la presente licitación y que sancione a mi representada de acuerdo a los artículos 116, 117 y 118 de la Ley de Compras Gubernamentales, Enajenaciones y Contratación de Servicios del Estado de Jalisco y sus Municipios.</w:t>
      </w:r>
    </w:p>
    <w:p w:rsidR="004656EC" w:rsidRDefault="004F108B">
      <w:pPr>
        <w:pStyle w:val="Textoindependiente"/>
        <w:spacing w:before="268"/>
        <w:ind w:left="633"/>
        <w:jc w:val="both"/>
      </w:pPr>
      <w:r>
        <w:t>Los</w:t>
      </w:r>
      <w:r>
        <w:rPr>
          <w:spacing w:val="-7"/>
        </w:rPr>
        <w:t xml:space="preserve"> </w:t>
      </w:r>
      <w:r>
        <w:t>datos</w:t>
      </w:r>
      <w:r>
        <w:rPr>
          <w:spacing w:val="-2"/>
        </w:rPr>
        <w:t xml:space="preserve"> </w:t>
      </w:r>
      <w:r>
        <w:t>aquí</w:t>
      </w:r>
      <w:r>
        <w:rPr>
          <w:spacing w:val="-2"/>
        </w:rPr>
        <w:t xml:space="preserve"> </w:t>
      </w:r>
      <w:r>
        <w:t>registrados</w:t>
      </w:r>
      <w:r>
        <w:rPr>
          <w:spacing w:val="-6"/>
        </w:rPr>
        <w:t xml:space="preserve"> </w:t>
      </w:r>
      <w:r>
        <w:t>corresponderán</w:t>
      </w:r>
      <w:r>
        <w:rPr>
          <w:spacing w:val="-2"/>
        </w:rPr>
        <w:t xml:space="preserve"> </w:t>
      </w:r>
      <w:r>
        <w:t>al</w:t>
      </w:r>
      <w:r>
        <w:rPr>
          <w:spacing w:val="-4"/>
        </w:rPr>
        <w:t xml:space="preserve"> </w:t>
      </w:r>
      <w:r>
        <w:t>del</w:t>
      </w:r>
      <w:r>
        <w:rPr>
          <w:spacing w:val="-2"/>
        </w:rPr>
        <w:t xml:space="preserve"> </w:t>
      </w:r>
      <w:r>
        <w:t>domicilio fiscal</w:t>
      </w:r>
      <w:r>
        <w:rPr>
          <w:spacing w:val="-4"/>
        </w:rPr>
        <w:t xml:space="preserve"> </w:t>
      </w:r>
      <w:r>
        <w:t>del</w:t>
      </w:r>
      <w:r>
        <w:rPr>
          <w:spacing w:val="-2"/>
        </w:rPr>
        <w:t xml:space="preserve"> </w:t>
      </w:r>
      <w:r>
        <w:t>proveedor</w:t>
      </w:r>
      <w:r>
        <w:rPr>
          <w:spacing w:val="-4"/>
        </w:rPr>
        <w:t xml:space="preserve"> </w:t>
      </w:r>
      <w:r>
        <w:t>o</w:t>
      </w:r>
      <w:r>
        <w:rPr>
          <w:spacing w:val="-4"/>
        </w:rPr>
        <w:t xml:space="preserve"> </w:t>
      </w:r>
      <w:r>
        <w:t>prestador</w:t>
      </w:r>
      <w:r>
        <w:rPr>
          <w:spacing w:val="-4"/>
        </w:rPr>
        <w:t xml:space="preserve"> </w:t>
      </w:r>
      <w:r>
        <w:t>de</w:t>
      </w:r>
      <w:r>
        <w:rPr>
          <w:spacing w:val="-1"/>
        </w:rPr>
        <w:t xml:space="preserve"> </w:t>
      </w:r>
      <w:r>
        <w:rPr>
          <w:spacing w:val="-2"/>
        </w:rPr>
        <w:t>servicios:</w:t>
      </w:r>
    </w:p>
    <w:p w:rsidR="004656EC" w:rsidRDefault="004656EC">
      <w:pPr>
        <w:pStyle w:val="Textoindependiente"/>
        <w:spacing w:before="27" w:after="1"/>
        <w:rPr>
          <w:sz w:val="20"/>
        </w:rPr>
      </w:pPr>
    </w:p>
    <w:tbl>
      <w:tblPr>
        <w:tblStyle w:val="TableNormal"/>
        <w:tblW w:w="0" w:type="auto"/>
        <w:tblInd w:w="1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6"/>
        <w:gridCol w:w="3324"/>
      </w:tblGrid>
      <w:tr w:rsidR="004656EC">
        <w:trPr>
          <w:trHeight w:val="285"/>
        </w:trPr>
        <w:tc>
          <w:tcPr>
            <w:tcW w:w="7440" w:type="dxa"/>
            <w:gridSpan w:val="2"/>
          </w:tcPr>
          <w:p w:rsidR="004656EC" w:rsidRDefault="004F108B">
            <w:pPr>
              <w:pStyle w:val="TableParagraph"/>
              <w:spacing w:line="265" w:lineRule="exact"/>
            </w:pPr>
            <w:r>
              <w:t>Nombre</w:t>
            </w:r>
            <w:r>
              <w:rPr>
                <w:spacing w:val="-2"/>
              </w:rPr>
              <w:t xml:space="preserve"> </w:t>
            </w:r>
            <w:r>
              <w:t>del</w:t>
            </w:r>
            <w:r>
              <w:rPr>
                <w:spacing w:val="-2"/>
              </w:rPr>
              <w:t xml:space="preserve"> participante:</w:t>
            </w:r>
          </w:p>
        </w:tc>
      </w:tr>
      <w:tr w:rsidR="004656EC">
        <w:trPr>
          <w:trHeight w:val="573"/>
        </w:trPr>
        <w:tc>
          <w:tcPr>
            <w:tcW w:w="7440" w:type="dxa"/>
            <w:gridSpan w:val="2"/>
          </w:tcPr>
          <w:p w:rsidR="004656EC" w:rsidRDefault="004F108B">
            <w:pPr>
              <w:pStyle w:val="TableParagraph"/>
              <w:spacing w:line="268" w:lineRule="exact"/>
            </w:pPr>
            <w:r>
              <w:t>No.</w:t>
            </w:r>
            <w:r>
              <w:rPr>
                <w:spacing w:val="-4"/>
              </w:rPr>
              <w:t xml:space="preserve"> </w:t>
            </w:r>
            <w:r>
              <w:t>de</w:t>
            </w:r>
            <w:r>
              <w:rPr>
                <w:spacing w:val="-1"/>
              </w:rPr>
              <w:t xml:space="preserve"> </w:t>
            </w:r>
            <w:r>
              <w:t>registro</w:t>
            </w:r>
            <w:r>
              <w:rPr>
                <w:spacing w:val="-3"/>
              </w:rPr>
              <w:t xml:space="preserve"> </w:t>
            </w:r>
            <w:r>
              <w:t>del</w:t>
            </w:r>
            <w:r>
              <w:rPr>
                <w:spacing w:val="-2"/>
              </w:rPr>
              <w:t xml:space="preserve"> </w:t>
            </w:r>
            <w:r>
              <w:t>padrón</w:t>
            </w:r>
            <w:r>
              <w:rPr>
                <w:spacing w:val="-3"/>
              </w:rPr>
              <w:t xml:space="preserve"> </w:t>
            </w:r>
            <w:r>
              <w:t>de</w:t>
            </w:r>
            <w:r>
              <w:rPr>
                <w:spacing w:val="-2"/>
              </w:rPr>
              <w:t xml:space="preserve"> </w:t>
            </w:r>
            <w:r>
              <w:t>proveedores</w:t>
            </w:r>
            <w:r>
              <w:rPr>
                <w:spacing w:val="-3"/>
              </w:rPr>
              <w:t xml:space="preserve"> </w:t>
            </w:r>
            <w:r>
              <w:t>de</w:t>
            </w:r>
            <w:r>
              <w:rPr>
                <w:spacing w:val="-1"/>
              </w:rPr>
              <w:t xml:space="preserve"> </w:t>
            </w:r>
            <w:r>
              <w:t>la</w:t>
            </w:r>
            <w:r>
              <w:rPr>
                <w:spacing w:val="-3"/>
              </w:rPr>
              <w:t xml:space="preserve"> </w:t>
            </w:r>
            <w:r>
              <w:t>CONVOCANTE</w:t>
            </w:r>
            <w:r>
              <w:rPr>
                <w:spacing w:val="-2"/>
              </w:rPr>
              <w:t xml:space="preserve"> </w:t>
            </w:r>
            <w:r>
              <w:t>en</w:t>
            </w:r>
            <w:r>
              <w:rPr>
                <w:spacing w:val="-5"/>
              </w:rPr>
              <w:t xml:space="preserve"> </w:t>
            </w:r>
            <w:r>
              <w:t xml:space="preserve">caso </w:t>
            </w:r>
            <w:r>
              <w:rPr>
                <w:spacing w:val="-5"/>
              </w:rPr>
              <w:t>de</w:t>
            </w:r>
          </w:p>
          <w:p w:rsidR="004656EC" w:rsidRDefault="004F108B">
            <w:pPr>
              <w:pStyle w:val="TableParagraph"/>
              <w:spacing w:before="19" w:line="266" w:lineRule="exact"/>
            </w:pPr>
            <w:r>
              <w:t>contar</w:t>
            </w:r>
            <w:r>
              <w:rPr>
                <w:spacing w:val="-2"/>
              </w:rPr>
              <w:t xml:space="preserve"> </w:t>
            </w:r>
            <w:r>
              <w:t>con</w:t>
            </w:r>
            <w:r>
              <w:rPr>
                <w:spacing w:val="-2"/>
              </w:rPr>
              <w:t xml:space="preserve"> </w:t>
            </w:r>
            <w:r>
              <w:rPr>
                <w:spacing w:val="-5"/>
              </w:rPr>
              <w:t>él:</w:t>
            </w:r>
          </w:p>
        </w:tc>
      </w:tr>
      <w:tr w:rsidR="004656EC">
        <w:trPr>
          <w:trHeight w:val="287"/>
        </w:trPr>
        <w:tc>
          <w:tcPr>
            <w:tcW w:w="7440" w:type="dxa"/>
            <w:gridSpan w:val="2"/>
          </w:tcPr>
          <w:p w:rsidR="004656EC" w:rsidRDefault="004F108B">
            <w:pPr>
              <w:pStyle w:val="TableParagraph"/>
              <w:spacing w:line="268" w:lineRule="exact"/>
            </w:pPr>
            <w:r>
              <w:t>Registro</w:t>
            </w:r>
            <w:r>
              <w:rPr>
                <w:spacing w:val="-1"/>
              </w:rPr>
              <w:t xml:space="preserve"> </w:t>
            </w:r>
            <w:r>
              <w:t>Federal</w:t>
            </w:r>
            <w:r>
              <w:rPr>
                <w:spacing w:val="-3"/>
              </w:rPr>
              <w:t xml:space="preserve"> </w:t>
            </w:r>
            <w:r>
              <w:t xml:space="preserve">de </w:t>
            </w:r>
            <w:r>
              <w:rPr>
                <w:spacing w:val="-2"/>
              </w:rPr>
              <w:t>Contribuyentes:</w:t>
            </w:r>
          </w:p>
        </w:tc>
      </w:tr>
      <w:tr w:rsidR="004656EC">
        <w:trPr>
          <w:trHeight w:val="285"/>
        </w:trPr>
        <w:tc>
          <w:tcPr>
            <w:tcW w:w="7440" w:type="dxa"/>
            <w:gridSpan w:val="2"/>
          </w:tcPr>
          <w:p w:rsidR="004656EC" w:rsidRDefault="004F108B">
            <w:pPr>
              <w:pStyle w:val="TableParagraph"/>
              <w:spacing w:line="265" w:lineRule="exact"/>
            </w:pPr>
            <w:r>
              <w:t>Domicilio:</w:t>
            </w:r>
            <w:r>
              <w:rPr>
                <w:spacing w:val="-5"/>
              </w:rPr>
              <w:t xml:space="preserve"> </w:t>
            </w:r>
            <w:r>
              <w:t>(Calle,</w:t>
            </w:r>
            <w:r>
              <w:rPr>
                <w:spacing w:val="-5"/>
              </w:rPr>
              <w:t xml:space="preserve"> </w:t>
            </w:r>
            <w:r>
              <w:t>No.</w:t>
            </w:r>
            <w:r>
              <w:rPr>
                <w:spacing w:val="-2"/>
              </w:rPr>
              <w:t xml:space="preserve"> </w:t>
            </w:r>
            <w:r>
              <w:t>Exterior,</w:t>
            </w:r>
            <w:r>
              <w:rPr>
                <w:spacing w:val="-3"/>
              </w:rPr>
              <w:t xml:space="preserve"> </w:t>
            </w:r>
            <w:r>
              <w:t>No.</w:t>
            </w:r>
            <w:r>
              <w:rPr>
                <w:spacing w:val="-3"/>
              </w:rPr>
              <w:t xml:space="preserve"> </w:t>
            </w:r>
            <w:r>
              <w:t>Interior,</w:t>
            </w:r>
            <w:r>
              <w:rPr>
                <w:spacing w:val="-3"/>
              </w:rPr>
              <w:t xml:space="preserve"> </w:t>
            </w:r>
            <w:r>
              <w:t>colonia,</w:t>
            </w:r>
            <w:r>
              <w:rPr>
                <w:spacing w:val="-3"/>
              </w:rPr>
              <w:t xml:space="preserve"> </w:t>
            </w:r>
            <w:r>
              <w:t>código</w:t>
            </w:r>
            <w:r>
              <w:rPr>
                <w:spacing w:val="-2"/>
              </w:rPr>
              <w:t xml:space="preserve"> postal)</w:t>
            </w:r>
          </w:p>
        </w:tc>
      </w:tr>
      <w:tr w:rsidR="004656EC">
        <w:trPr>
          <w:trHeight w:val="287"/>
        </w:trPr>
        <w:tc>
          <w:tcPr>
            <w:tcW w:w="4116" w:type="dxa"/>
          </w:tcPr>
          <w:p w:rsidR="004656EC" w:rsidRDefault="004F108B">
            <w:pPr>
              <w:pStyle w:val="TableParagraph"/>
              <w:spacing w:line="268" w:lineRule="exact"/>
            </w:pPr>
            <w:r>
              <w:t>Delegación</w:t>
            </w:r>
            <w:r>
              <w:rPr>
                <w:spacing w:val="-5"/>
              </w:rPr>
              <w:t xml:space="preserve"> </w:t>
            </w:r>
            <w:r>
              <w:t>o</w:t>
            </w:r>
            <w:r>
              <w:rPr>
                <w:spacing w:val="-3"/>
              </w:rPr>
              <w:t xml:space="preserve"> </w:t>
            </w:r>
            <w:r>
              <w:rPr>
                <w:spacing w:val="-2"/>
              </w:rPr>
              <w:t>Municipio:</w:t>
            </w:r>
          </w:p>
        </w:tc>
        <w:tc>
          <w:tcPr>
            <w:tcW w:w="3324" w:type="dxa"/>
          </w:tcPr>
          <w:p w:rsidR="004656EC" w:rsidRDefault="004F108B">
            <w:pPr>
              <w:pStyle w:val="TableParagraph"/>
              <w:spacing w:line="268" w:lineRule="exact"/>
              <w:ind w:left="105"/>
            </w:pPr>
            <w:r>
              <w:t>Entidad</w:t>
            </w:r>
            <w:r>
              <w:rPr>
                <w:spacing w:val="-4"/>
              </w:rPr>
              <w:t xml:space="preserve"> </w:t>
            </w:r>
            <w:r>
              <w:rPr>
                <w:spacing w:val="-2"/>
              </w:rPr>
              <w:t>Federativa:</w:t>
            </w:r>
          </w:p>
        </w:tc>
      </w:tr>
      <w:tr w:rsidR="004656EC">
        <w:trPr>
          <w:trHeight w:val="285"/>
        </w:trPr>
        <w:tc>
          <w:tcPr>
            <w:tcW w:w="4116" w:type="dxa"/>
          </w:tcPr>
          <w:p w:rsidR="004656EC" w:rsidRDefault="004F108B">
            <w:pPr>
              <w:pStyle w:val="TableParagraph"/>
              <w:spacing w:line="265" w:lineRule="exact"/>
            </w:pPr>
            <w:r>
              <w:rPr>
                <w:spacing w:val="-2"/>
              </w:rPr>
              <w:t>Teléfonos:</w:t>
            </w:r>
          </w:p>
        </w:tc>
        <w:tc>
          <w:tcPr>
            <w:tcW w:w="3324" w:type="dxa"/>
          </w:tcPr>
          <w:p w:rsidR="004656EC" w:rsidRDefault="004F108B">
            <w:pPr>
              <w:pStyle w:val="TableParagraph"/>
              <w:spacing w:line="265" w:lineRule="exact"/>
              <w:ind w:left="105"/>
            </w:pPr>
            <w:r>
              <w:t xml:space="preserve">Correo </w:t>
            </w:r>
            <w:r>
              <w:rPr>
                <w:spacing w:val="-2"/>
              </w:rPr>
              <w:t>Electrónico:</w:t>
            </w:r>
          </w:p>
        </w:tc>
      </w:tr>
      <w:tr w:rsidR="004656EC">
        <w:trPr>
          <w:trHeight w:val="1790"/>
        </w:trPr>
        <w:tc>
          <w:tcPr>
            <w:tcW w:w="7440" w:type="dxa"/>
            <w:gridSpan w:val="2"/>
          </w:tcPr>
          <w:p w:rsidR="004656EC" w:rsidRDefault="004F108B">
            <w:pPr>
              <w:pStyle w:val="TableParagraph"/>
              <w:spacing w:before="179"/>
              <w:rPr>
                <w:b/>
              </w:rPr>
            </w:pPr>
            <w:r>
              <w:rPr>
                <w:b/>
              </w:rPr>
              <w:t>Para</w:t>
            </w:r>
            <w:r>
              <w:rPr>
                <w:b/>
                <w:spacing w:val="-3"/>
              </w:rPr>
              <w:t xml:space="preserve"> </w:t>
            </w:r>
            <w:r>
              <w:rPr>
                <w:b/>
              </w:rPr>
              <w:t>personas</w:t>
            </w:r>
            <w:r>
              <w:rPr>
                <w:b/>
                <w:spacing w:val="-1"/>
              </w:rPr>
              <w:t xml:space="preserve"> </w:t>
            </w:r>
            <w:r>
              <w:rPr>
                <w:b/>
                <w:spacing w:val="-2"/>
              </w:rPr>
              <w:t>jurídicas:</w:t>
            </w:r>
          </w:p>
          <w:p w:rsidR="004656EC" w:rsidRDefault="004F108B">
            <w:pPr>
              <w:pStyle w:val="TableParagraph"/>
              <w:tabs>
                <w:tab w:val="left" w:pos="4032"/>
                <w:tab w:val="left" w:pos="5498"/>
              </w:tabs>
              <w:spacing w:before="17" w:line="256" w:lineRule="auto"/>
              <w:ind w:right="1117"/>
            </w:pPr>
            <w:r>
              <w:t>No. de la escritura pública:</w:t>
            </w:r>
            <w:r>
              <w:tab/>
            </w:r>
            <w:r>
              <w:rPr>
                <w:spacing w:val="-4"/>
              </w:rPr>
              <w:t>Fecha</w:t>
            </w:r>
            <w:r>
              <w:tab/>
            </w:r>
            <w:r>
              <w:rPr>
                <w:spacing w:val="-2"/>
              </w:rPr>
              <w:t xml:space="preserve">Duración </w:t>
            </w:r>
            <w:r>
              <w:t>Fecha y lugar de expedición:</w:t>
            </w:r>
          </w:p>
          <w:p w:rsidR="004656EC" w:rsidRDefault="004F108B">
            <w:pPr>
              <w:pStyle w:val="TableParagraph"/>
              <w:spacing w:line="254" w:lineRule="auto"/>
              <w:ind w:right="198"/>
            </w:pPr>
            <w:r>
              <w:t>Nombre,</w:t>
            </w:r>
            <w:r>
              <w:rPr>
                <w:spacing w:val="-3"/>
              </w:rPr>
              <w:t xml:space="preserve"> </w:t>
            </w:r>
            <w:r>
              <w:t>número</w:t>
            </w:r>
            <w:r>
              <w:rPr>
                <w:spacing w:val="-3"/>
              </w:rPr>
              <w:t xml:space="preserve"> </w:t>
            </w:r>
            <w:r>
              <w:t>y</w:t>
            </w:r>
            <w:r>
              <w:rPr>
                <w:spacing w:val="-2"/>
              </w:rPr>
              <w:t xml:space="preserve"> </w:t>
            </w:r>
            <w:r>
              <w:t>lugar</w:t>
            </w:r>
            <w:r>
              <w:rPr>
                <w:spacing w:val="-7"/>
              </w:rPr>
              <w:t xml:space="preserve"> </w:t>
            </w:r>
            <w:r>
              <w:t>del</w:t>
            </w:r>
            <w:r>
              <w:rPr>
                <w:spacing w:val="-3"/>
              </w:rPr>
              <w:t xml:space="preserve"> </w:t>
            </w:r>
            <w:r>
              <w:t>Notario</w:t>
            </w:r>
            <w:r>
              <w:rPr>
                <w:spacing w:val="-4"/>
              </w:rPr>
              <w:t xml:space="preserve"> </w:t>
            </w:r>
            <w:r>
              <w:t>Público</w:t>
            </w:r>
            <w:r>
              <w:rPr>
                <w:spacing w:val="-1"/>
              </w:rPr>
              <w:t xml:space="preserve"> </w:t>
            </w:r>
            <w:r>
              <w:t>ante</w:t>
            </w:r>
            <w:r>
              <w:rPr>
                <w:spacing w:val="-5"/>
              </w:rPr>
              <w:t xml:space="preserve"> </w:t>
            </w:r>
            <w:r>
              <w:t>el</w:t>
            </w:r>
            <w:r>
              <w:rPr>
                <w:spacing w:val="-7"/>
              </w:rPr>
              <w:t xml:space="preserve"> </w:t>
            </w:r>
            <w:r>
              <w:t>cual</w:t>
            </w:r>
            <w:r>
              <w:rPr>
                <w:spacing w:val="-5"/>
              </w:rPr>
              <w:t xml:space="preserve"> </w:t>
            </w:r>
            <w:r>
              <w:t>se</w:t>
            </w:r>
            <w:r>
              <w:rPr>
                <w:spacing w:val="-3"/>
              </w:rPr>
              <w:t xml:space="preserve"> </w:t>
            </w:r>
            <w:r>
              <w:t>protocolizó</w:t>
            </w:r>
            <w:r>
              <w:rPr>
                <w:spacing w:val="-2"/>
              </w:rPr>
              <w:t xml:space="preserve"> </w:t>
            </w:r>
            <w:r>
              <w:t xml:space="preserve">la </w:t>
            </w:r>
            <w:r>
              <w:rPr>
                <w:spacing w:val="-2"/>
              </w:rPr>
              <w:t>misma:</w:t>
            </w:r>
          </w:p>
        </w:tc>
      </w:tr>
      <w:tr w:rsidR="004656EC">
        <w:trPr>
          <w:trHeight w:val="1790"/>
        </w:trPr>
        <w:tc>
          <w:tcPr>
            <w:tcW w:w="7440" w:type="dxa"/>
            <w:gridSpan w:val="2"/>
          </w:tcPr>
          <w:p w:rsidR="004656EC" w:rsidRDefault="004656EC">
            <w:pPr>
              <w:pStyle w:val="TableParagraph"/>
              <w:spacing w:before="196"/>
              <w:ind w:left="0"/>
            </w:pPr>
          </w:p>
          <w:p w:rsidR="004656EC" w:rsidRDefault="004F108B">
            <w:pPr>
              <w:pStyle w:val="TableParagraph"/>
              <w:rPr>
                <w:b/>
              </w:rPr>
            </w:pPr>
            <w:r>
              <w:rPr>
                <w:b/>
              </w:rPr>
              <w:t>Únicamente</w:t>
            </w:r>
            <w:r>
              <w:rPr>
                <w:b/>
                <w:spacing w:val="-4"/>
              </w:rPr>
              <w:t xml:space="preserve"> </w:t>
            </w:r>
            <w:r>
              <w:rPr>
                <w:b/>
              </w:rPr>
              <w:t>para</w:t>
            </w:r>
            <w:r>
              <w:rPr>
                <w:b/>
                <w:spacing w:val="-3"/>
              </w:rPr>
              <w:t xml:space="preserve"> </w:t>
            </w:r>
            <w:r>
              <w:rPr>
                <w:b/>
              </w:rPr>
              <w:t>personas</w:t>
            </w:r>
            <w:r>
              <w:rPr>
                <w:b/>
                <w:spacing w:val="-3"/>
              </w:rPr>
              <w:t xml:space="preserve"> </w:t>
            </w:r>
            <w:r>
              <w:rPr>
                <w:b/>
                <w:spacing w:val="-2"/>
              </w:rPr>
              <w:t>físicas:</w:t>
            </w:r>
          </w:p>
          <w:p w:rsidR="004656EC" w:rsidRDefault="004F108B">
            <w:pPr>
              <w:pStyle w:val="TableParagraph"/>
              <w:spacing w:before="19"/>
            </w:pPr>
            <w:r>
              <w:t>Número</w:t>
            </w:r>
            <w:r>
              <w:rPr>
                <w:spacing w:val="-2"/>
              </w:rPr>
              <w:t xml:space="preserve"> </w:t>
            </w:r>
            <w:r>
              <w:t>de</w:t>
            </w:r>
            <w:r>
              <w:rPr>
                <w:spacing w:val="-3"/>
              </w:rPr>
              <w:t xml:space="preserve"> </w:t>
            </w:r>
            <w:r>
              <w:t>registro</w:t>
            </w:r>
            <w:r>
              <w:rPr>
                <w:spacing w:val="-2"/>
              </w:rPr>
              <w:t xml:space="preserve"> </w:t>
            </w:r>
            <w:r>
              <w:t>de</w:t>
            </w:r>
            <w:r>
              <w:rPr>
                <w:spacing w:val="-3"/>
              </w:rPr>
              <w:t xml:space="preserve"> </w:t>
            </w:r>
            <w:r>
              <w:t>identificación</w:t>
            </w:r>
            <w:r>
              <w:rPr>
                <w:spacing w:val="-6"/>
              </w:rPr>
              <w:t xml:space="preserve"> </w:t>
            </w:r>
            <w:r>
              <w:t>oficial</w:t>
            </w:r>
            <w:r>
              <w:rPr>
                <w:spacing w:val="-4"/>
              </w:rPr>
              <w:t xml:space="preserve"> </w:t>
            </w:r>
            <w:r>
              <w:rPr>
                <w:spacing w:val="-2"/>
              </w:rPr>
              <w:t>vigente:</w:t>
            </w:r>
          </w:p>
          <w:p w:rsidR="004656EC" w:rsidRDefault="004F108B">
            <w:pPr>
              <w:pStyle w:val="TableParagraph"/>
              <w:spacing w:before="17"/>
            </w:pPr>
            <w:r>
              <w:t>Documento</w:t>
            </w:r>
            <w:r>
              <w:rPr>
                <w:spacing w:val="-2"/>
              </w:rPr>
              <w:t xml:space="preserve"> </w:t>
            </w:r>
            <w:r>
              <w:t>legal</w:t>
            </w:r>
            <w:r>
              <w:rPr>
                <w:spacing w:val="-4"/>
              </w:rPr>
              <w:t xml:space="preserve"> </w:t>
            </w:r>
            <w:r>
              <w:t>que</w:t>
            </w:r>
            <w:r>
              <w:rPr>
                <w:spacing w:val="-2"/>
              </w:rPr>
              <w:t xml:space="preserve"> </w:t>
            </w:r>
            <w:r>
              <w:t>acredite</w:t>
            </w:r>
            <w:r>
              <w:rPr>
                <w:spacing w:val="-2"/>
              </w:rPr>
              <w:t xml:space="preserve"> </w:t>
            </w:r>
            <w:r>
              <w:t>su</w:t>
            </w:r>
            <w:r>
              <w:rPr>
                <w:spacing w:val="-4"/>
              </w:rPr>
              <w:t xml:space="preserve"> </w:t>
            </w:r>
            <w:r>
              <w:t>actividad</w:t>
            </w:r>
            <w:r>
              <w:rPr>
                <w:spacing w:val="-5"/>
              </w:rPr>
              <w:t xml:space="preserve"> </w:t>
            </w:r>
            <w:r>
              <w:t>empresarial</w:t>
            </w:r>
            <w:r>
              <w:rPr>
                <w:spacing w:val="-2"/>
              </w:rPr>
              <w:t xml:space="preserve"> </w:t>
            </w:r>
            <w:r>
              <w:t>(en</w:t>
            </w:r>
            <w:r>
              <w:rPr>
                <w:spacing w:val="-2"/>
              </w:rPr>
              <w:t xml:space="preserve"> </w:t>
            </w:r>
            <w:r>
              <w:t>su</w:t>
            </w:r>
            <w:r>
              <w:rPr>
                <w:spacing w:val="-4"/>
              </w:rPr>
              <w:t xml:space="preserve"> </w:t>
            </w:r>
            <w:r>
              <w:rPr>
                <w:spacing w:val="-2"/>
              </w:rPr>
              <w:t>caso):</w:t>
            </w:r>
          </w:p>
        </w:tc>
      </w:tr>
      <w:tr w:rsidR="004656EC">
        <w:trPr>
          <w:trHeight w:val="287"/>
        </w:trPr>
        <w:tc>
          <w:tcPr>
            <w:tcW w:w="7440" w:type="dxa"/>
            <w:gridSpan w:val="2"/>
          </w:tcPr>
          <w:p w:rsidR="004656EC" w:rsidRDefault="004F108B">
            <w:pPr>
              <w:pStyle w:val="TableParagraph"/>
              <w:spacing w:line="268" w:lineRule="exact"/>
              <w:rPr>
                <w:b/>
              </w:rPr>
            </w:pPr>
            <w:r>
              <w:rPr>
                <w:b/>
                <w:spacing w:val="-2"/>
              </w:rPr>
              <w:t>REPRESENTACIÓN:</w:t>
            </w:r>
          </w:p>
        </w:tc>
      </w:tr>
      <w:tr w:rsidR="004656EC">
        <w:trPr>
          <w:trHeight w:val="1338"/>
        </w:trPr>
        <w:tc>
          <w:tcPr>
            <w:tcW w:w="7440" w:type="dxa"/>
            <w:gridSpan w:val="2"/>
          </w:tcPr>
          <w:p w:rsidR="004656EC" w:rsidRDefault="004F108B">
            <w:pPr>
              <w:pStyle w:val="TableParagraph"/>
              <w:spacing w:before="95" w:line="256" w:lineRule="auto"/>
              <w:ind w:right="74"/>
            </w:pPr>
            <w:r>
              <w:t>Para Personas Físicas o Jurídicas que comparezcan a través del Representante con</w:t>
            </w:r>
            <w:r>
              <w:rPr>
                <w:spacing w:val="-4"/>
              </w:rPr>
              <w:t xml:space="preserve"> </w:t>
            </w:r>
            <w:r>
              <w:t>facultades</w:t>
            </w:r>
            <w:r>
              <w:rPr>
                <w:spacing w:val="-4"/>
              </w:rPr>
              <w:t xml:space="preserve"> </w:t>
            </w:r>
            <w:r>
              <w:t>generales</w:t>
            </w:r>
            <w:r>
              <w:rPr>
                <w:spacing w:val="-6"/>
              </w:rPr>
              <w:t xml:space="preserve"> </w:t>
            </w:r>
            <w:r>
              <w:t>o</w:t>
            </w:r>
            <w:r>
              <w:rPr>
                <w:spacing w:val="-3"/>
              </w:rPr>
              <w:t xml:space="preserve"> </w:t>
            </w:r>
            <w:r>
              <w:t>especiales</w:t>
            </w:r>
            <w:r>
              <w:rPr>
                <w:spacing w:val="-2"/>
              </w:rPr>
              <w:t xml:space="preserve"> </w:t>
            </w:r>
            <w:r>
              <w:t>para</w:t>
            </w:r>
            <w:r>
              <w:rPr>
                <w:spacing w:val="-4"/>
              </w:rPr>
              <w:t xml:space="preserve"> </w:t>
            </w:r>
            <w:r>
              <w:t>actos</w:t>
            </w:r>
            <w:r>
              <w:rPr>
                <w:spacing w:val="-4"/>
              </w:rPr>
              <w:t xml:space="preserve"> </w:t>
            </w:r>
            <w:r>
              <w:t>de</w:t>
            </w:r>
            <w:r>
              <w:rPr>
                <w:spacing w:val="-4"/>
              </w:rPr>
              <w:t xml:space="preserve"> </w:t>
            </w:r>
            <w:r>
              <w:t>administración</w:t>
            </w:r>
            <w:r>
              <w:rPr>
                <w:spacing w:val="-7"/>
              </w:rPr>
              <w:t xml:space="preserve"> </w:t>
            </w:r>
            <w:r>
              <w:t>o</w:t>
            </w:r>
            <w:r>
              <w:rPr>
                <w:spacing w:val="-4"/>
              </w:rPr>
              <w:t xml:space="preserve"> </w:t>
            </w:r>
            <w:r>
              <w:t>de</w:t>
            </w:r>
            <w:r>
              <w:rPr>
                <w:spacing w:val="-4"/>
              </w:rPr>
              <w:t xml:space="preserve"> </w:t>
            </w:r>
            <w:r>
              <w:t>dominio que</w:t>
            </w:r>
            <w:r>
              <w:rPr>
                <w:spacing w:val="-1"/>
              </w:rPr>
              <w:t xml:space="preserve"> </w:t>
            </w:r>
            <w:r>
              <w:t>las</w:t>
            </w:r>
            <w:r>
              <w:rPr>
                <w:spacing w:val="-1"/>
              </w:rPr>
              <w:t xml:space="preserve"> </w:t>
            </w:r>
            <w:r>
              <w:t>faculte</w:t>
            </w:r>
            <w:r>
              <w:rPr>
                <w:spacing w:val="-1"/>
              </w:rPr>
              <w:t xml:space="preserve"> </w:t>
            </w:r>
            <w:r>
              <w:t>para</w:t>
            </w:r>
            <w:r>
              <w:rPr>
                <w:spacing w:val="-1"/>
              </w:rPr>
              <w:t xml:space="preserve"> </w:t>
            </w:r>
            <w:r>
              <w:t>comparecer</w:t>
            </w:r>
            <w:r>
              <w:rPr>
                <w:spacing w:val="-1"/>
              </w:rPr>
              <w:t xml:space="preserve"> </w:t>
            </w:r>
            <w:r>
              <w:t>a</w:t>
            </w:r>
            <w:r>
              <w:rPr>
                <w:spacing w:val="-3"/>
              </w:rPr>
              <w:t xml:space="preserve"> </w:t>
            </w:r>
            <w:r>
              <w:t>la</w:t>
            </w:r>
            <w:r>
              <w:rPr>
                <w:spacing w:val="-1"/>
              </w:rPr>
              <w:t xml:space="preserve"> </w:t>
            </w:r>
            <w:r>
              <w:t>CONVOCATORIA</w:t>
            </w:r>
            <w:r>
              <w:rPr>
                <w:spacing w:val="-5"/>
              </w:rPr>
              <w:t xml:space="preserve"> </w:t>
            </w:r>
            <w:r>
              <w:t>y</w:t>
            </w:r>
            <w:r>
              <w:rPr>
                <w:spacing w:val="-1"/>
              </w:rPr>
              <w:t xml:space="preserve"> </w:t>
            </w:r>
            <w:r>
              <w:t>a</w:t>
            </w:r>
            <w:r>
              <w:rPr>
                <w:spacing w:val="-1"/>
              </w:rPr>
              <w:t xml:space="preserve"> </w:t>
            </w:r>
            <w:r>
              <w:t>la</w:t>
            </w:r>
            <w:r>
              <w:rPr>
                <w:spacing w:val="-1"/>
              </w:rPr>
              <w:t xml:space="preserve"> </w:t>
            </w:r>
            <w:r>
              <w:t>firma</w:t>
            </w:r>
            <w:r>
              <w:rPr>
                <w:spacing w:val="-5"/>
              </w:rPr>
              <w:t xml:space="preserve"> </w:t>
            </w:r>
            <w:r>
              <w:t>del</w:t>
            </w:r>
            <w:r>
              <w:rPr>
                <w:spacing w:val="-1"/>
              </w:rPr>
              <w:t xml:space="preserve"> </w:t>
            </w:r>
            <w:r>
              <w:t>CONTRATO que resulte del mismo.</w:t>
            </w:r>
          </w:p>
        </w:tc>
      </w:tr>
    </w:tbl>
    <w:p w:rsidR="004656EC" w:rsidRDefault="004656EC">
      <w:pPr>
        <w:pStyle w:val="TableParagraph"/>
        <w:spacing w:line="256" w:lineRule="auto"/>
        <w:sectPr w:rsidR="004656EC">
          <w:headerReference w:type="even" r:id="rId30"/>
          <w:headerReference w:type="default" r:id="rId31"/>
          <w:footerReference w:type="even" r:id="rId32"/>
          <w:footerReference w:type="default" r:id="rId33"/>
          <w:pgSz w:w="12240" w:h="15840"/>
          <w:pgMar w:top="1940" w:right="1080" w:bottom="740" w:left="360" w:header="300" w:footer="542" w:gutter="0"/>
          <w:pgNumType w:start="4"/>
          <w:cols w:space="720"/>
        </w:sectPr>
      </w:pPr>
    </w:p>
    <w:p w:rsidR="004656EC" w:rsidRDefault="004656EC">
      <w:pPr>
        <w:pStyle w:val="Textoindependiente"/>
        <w:spacing w:before="1" w:after="1"/>
        <w:rPr>
          <w:sz w:val="19"/>
        </w:rPr>
      </w:pPr>
    </w:p>
    <w:p w:rsidR="004656EC" w:rsidRDefault="004F108B">
      <w:pPr>
        <w:pStyle w:val="Textoindependiente"/>
        <w:ind w:left="1727"/>
        <w:rPr>
          <w:sz w:val="20"/>
        </w:rPr>
      </w:pPr>
      <w:r>
        <w:rPr>
          <w:noProof/>
          <w:sz w:val="20"/>
          <w:lang w:val="es-MX" w:eastAsia="es-MX"/>
        </w:rPr>
        <mc:AlternateContent>
          <mc:Choice Requires="wps">
            <w:drawing>
              <wp:inline distT="0" distB="0" distL="0" distR="0">
                <wp:extent cx="4724400" cy="1163320"/>
                <wp:effectExtent l="9525" t="0" r="0" b="8255"/>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4400" cy="1163320"/>
                        </a:xfrm>
                        <a:prstGeom prst="rect">
                          <a:avLst/>
                        </a:prstGeom>
                        <a:ln w="6096">
                          <a:solidFill>
                            <a:srgbClr val="000000"/>
                          </a:solidFill>
                          <a:prstDash val="solid"/>
                        </a:ln>
                      </wps:spPr>
                      <wps:txbx>
                        <w:txbxContent>
                          <w:p w:rsidR="00091B36" w:rsidRDefault="00091B36">
                            <w:pPr>
                              <w:pStyle w:val="Textoindependiente"/>
                              <w:spacing w:before="1"/>
                              <w:ind w:left="103"/>
                            </w:pPr>
                            <w:r>
                              <w:t>Número</w:t>
                            </w:r>
                            <w:r>
                              <w:rPr>
                                <w:spacing w:val="-1"/>
                              </w:rPr>
                              <w:t xml:space="preserve"> </w:t>
                            </w:r>
                            <w:r>
                              <w:t>de</w:t>
                            </w:r>
                            <w:r>
                              <w:rPr>
                                <w:spacing w:val="-5"/>
                              </w:rPr>
                              <w:t xml:space="preserve"> </w:t>
                            </w:r>
                            <w:r>
                              <w:t>Escritura</w:t>
                            </w:r>
                            <w:r>
                              <w:rPr>
                                <w:spacing w:val="-4"/>
                              </w:rPr>
                              <w:t xml:space="preserve"> </w:t>
                            </w:r>
                            <w:r>
                              <w:rPr>
                                <w:spacing w:val="-2"/>
                              </w:rPr>
                              <w:t>Pública:</w:t>
                            </w:r>
                          </w:p>
                          <w:p w:rsidR="00091B36" w:rsidRDefault="00091B36">
                            <w:pPr>
                              <w:pStyle w:val="Textoindependiente"/>
                              <w:spacing w:before="17"/>
                              <w:ind w:left="103"/>
                            </w:pPr>
                            <w:r>
                              <w:t>Tipo</w:t>
                            </w:r>
                            <w:r>
                              <w:rPr>
                                <w:spacing w:val="-1"/>
                              </w:rPr>
                              <w:t xml:space="preserve"> </w:t>
                            </w:r>
                            <w:r>
                              <w:t>de</w:t>
                            </w:r>
                            <w:r>
                              <w:rPr>
                                <w:spacing w:val="-3"/>
                              </w:rPr>
                              <w:t xml:space="preserve"> </w:t>
                            </w:r>
                            <w:r>
                              <w:rPr>
                                <w:spacing w:val="-2"/>
                              </w:rPr>
                              <w:t>representación:</w:t>
                            </w:r>
                          </w:p>
                          <w:p w:rsidR="00091B36" w:rsidRDefault="00091B36">
                            <w:pPr>
                              <w:pStyle w:val="Textoindependiente"/>
                              <w:spacing w:before="18" w:line="256" w:lineRule="auto"/>
                              <w:ind w:left="103" w:right="855"/>
                            </w:pPr>
                            <w:r>
                              <w:t>Nombre</w:t>
                            </w:r>
                            <w:r>
                              <w:rPr>
                                <w:spacing w:val="-5"/>
                              </w:rPr>
                              <w:t xml:space="preserve"> </w:t>
                            </w:r>
                            <w:r>
                              <w:t>del</w:t>
                            </w:r>
                            <w:r>
                              <w:rPr>
                                <w:spacing w:val="-5"/>
                              </w:rPr>
                              <w:t xml:space="preserve"> </w:t>
                            </w:r>
                            <w:r>
                              <w:t>fedatario</w:t>
                            </w:r>
                            <w:r>
                              <w:rPr>
                                <w:spacing w:val="-5"/>
                              </w:rPr>
                              <w:t xml:space="preserve"> </w:t>
                            </w:r>
                            <w:r>
                              <w:t>público,</w:t>
                            </w:r>
                            <w:r>
                              <w:rPr>
                                <w:spacing w:val="-7"/>
                              </w:rPr>
                              <w:t xml:space="preserve"> </w:t>
                            </w:r>
                            <w:r>
                              <w:t>mencionando</w:t>
                            </w:r>
                            <w:r>
                              <w:rPr>
                                <w:spacing w:val="-7"/>
                              </w:rPr>
                              <w:t xml:space="preserve"> </w:t>
                            </w:r>
                            <w:r>
                              <w:t>si</w:t>
                            </w:r>
                            <w:r>
                              <w:rPr>
                                <w:spacing w:val="-5"/>
                              </w:rPr>
                              <w:t xml:space="preserve"> </w:t>
                            </w:r>
                            <w:r>
                              <w:t>es</w:t>
                            </w:r>
                            <w:r>
                              <w:rPr>
                                <w:spacing w:val="-5"/>
                              </w:rPr>
                              <w:t xml:space="preserve"> </w:t>
                            </w:r>
                            <w:r>
                              <w:t>titular</w:t>
                            </w:r>
                            <w:r>
                              <w:rPr>
                                <w:spacing w:val="-5"/>
                              </w:rPr>
                              <w:t xml:space="preserve"> </w:t>
                            </w:r>
                            <w:r>
                              <w:t>o</w:t>
                            </w:r>
                            <w:r>
                              <w:rPr>
                                <w:spacing w:val="-5"/>
                              </w:rPr>
                              <w:t xml:space="preserve"> </w:t>
                            </w:r>
                            <w:r>
                              <w:t>suplente: Lugar y fecha de expedición:</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2" o:spid="_x0000_s1026" type="#_x0000_t202" style="width:372pt;height:9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" filled="f" strokeweight=".48pt">
                <v:path arrowok="t"/>
                <v:textbox inset="0,0,0,0">
                  <w:txbxContent>
                    <w:p w:rsidR="00091B36" w:rsidRDefault="00091B36">
                      <w:pPr>
                        <w:pStyle w:val="Textoindependiente"/>
                        <w:spacing w:before="1"/>
                        <w:ind w:left="103"/>
                      </w:pPr>
                      <w:r>
                        <w:t>Número</w:t>
                      </w:r>
                      <w:r>
                        <w:rPr>
                          <w:spacing w:val="-1"/>
                        </w:rPr>
                        <w:t xml:space="preserve"> </w:t>
                      </w:r>
                      <w:r>
                        <w:t>de</w:t>
                      </w:r>
                      <w:r>
                        <w:rPr>
                          <w:spacing w:val="-5"/>
                        </w:rPr>
                        <w:t xml:space="preserve"> </w:t>
                      </w:r>
                      <w:r>
                        <w:t>Escritura</w:t>
                      </w:r>
                      <w:r>
                        <w:rPr>
                          <w:spacing w:val="-4"/>
                        </w:rPr>
                        <w:t xml:space="preserve"> </w:t>
                      </w:r>
                      <w:r>
                        <w:rPr>
                          <w:spacing w:val="-2"/>
                        </w:rPr>
                        <w:t>Pública:</w:t>
                      </w:r>
                    </w:p>
                    <w:p w:rsidR="00091B36" w:rsidRDefault="00091B36">
                      <w:pPr>
                        <w:pStyle w:val="Textoindependiente"/>
                        <w:spacing w:before="17"/>
                        <w:ind w:left="103"/>
                      </w:pPr>
                      <w:r>
                        <w:t>Tipo</w:t>
                      </w:r>
                      <w:r>
                        <w:rPr>
                          <w:spacing w:val="-1"/>
                        </w:rPr>
                        <w:t xml:space="preserve"> </w:t>
                      </w:r>
                      <w:r>
                        <w:t>de</w:t>
                      </w:r>
                      <w:r>
                        <w:rPr>
                          <w:spacing w:val="-3"/>
                        </w:rPr>
                        <w:t xml:space="preserve"> </w:t>
                      </w:r>
                      <w:r>
                        <w:rPr>
                          <w:spacing w:val="-2"/>
                        </w:rPr>
                        <w:t>representación:</w:t>
                      </w:r>
                    </w:p>
                    <w:p w:rsidR="00091B36" w:rsidRDefault="00091B36">
                      <w:pPr>
                        <w:pStyle w:val="Textoindependiente"/>
                        <w:spacing w:before="18" w:line="256" w:lineRule="auto"/>
                        <w:ind w:left="103" w:right="855"/>
                      </w:pPr>
                      <w:r>
                        <w:t>Nombre</w:t>
                      </w:r>
                      <w:r>
                        <w:rPr>
                          <w:spacing w:val="-5"/>
                        </w:rPr>
                        <w:t xml:space="preserve"> </w:t>
                      </w:r>
                      <w:r>
                        <w:t>del</w:t>
                      </w:r>
                      <w:r>
                        <w:rPr>
                          <w:spacing w:val="-5"/>
                        </w:rPr>
                        <w:t xml:space="preserve"> </w:t>
                      </w:r>
                      <w:r>
                        <w:t>fedatario</w:t>
                      </w:r>
                      <w:r>
                        <w:rPr>
                          <w:spacing w:val="-5"/>
                        </w:rPr>
                        <w:t xml:space="preserve"> </w:t>
                      </w:r>
                      <w:r>
                        <w:t>público,</w:t>
                      </w:r>
                      <w:r>
                        <w:rPr>
                          <w:spacing w:val="-7"/>
                        </w:rPr>
                        <w:t xml:space="preserve"> </w:t>
                      </w:r>
                      <w:r>
                        <w:t>mencionando</w:t>
                      </w:r>
                      <w:r>
                        <w:rPr>
                          <w:spacing w:val="-7"/>
                        </w:rPr>
                        <w:t xml:space="preserve"> </w:t>
                      </w:r>
                      <w:r>
                        <w:t>si</w:t>
                      </w:r>
                      <w:r>
                        <w:rPr>
                          <w:spacing w:val="-5"/>
                        </w:rPr>
                        <w:t xml:space="preserve"> </w:t>
                      </w:r>
                      <w:r>
                        <w:t>es</w:t>
                      </w:r>
                      <w:r>
                        <w:rPr>
                          <w:spacing w:val="-5"/>
                        </w:rPr>
                        <w:t xml:space="preserve"> </w:t>
                      </w:r>
                      <w:r>
                        <w:t>titular</w:t>
                      </w:r>
                      <w:r>
                        <w:rPr>
                          <w:spacing w:val="-5"/>
                        </w:rPr>
                        <w:t xml:space="preserve"> </w:t>
                      </w:r>
                      <w:r>
                        <w:t>o</w:t>
                      </w:r>
                      <w:r>
                        <w:rPr>
                          <w:spacing w:val="-5"/>
                        </w:rPr>
                        <w:t xml:space="preserve"> </w:t>
                      </w:r>
                      <w:r>
                        <w:t>suplente: Lugar y fecha de expedición:</w:t>
                      </w:r>
                    </w:p>
                  </w:txbxContent>
                </v:textbox>
                <w10:anchorlock/>
              </v:shape>
            </w:pict>
          </mc:Fallback>
        </mc:AlternateContent>
      </w:r>
    </w:p>
    <w:p w:rsidR="004656EC" w:rsidRDefault="004F108B">
      <w:pPr>
        <w:pStyle w:val="Textoindependiente"/>
        <w:spacing w:before="236"/>
        <w:ind w:left="633" w:right="534"/>
        <w:jc w:val="both"/>
      </w:pPr>
      <w:r>
        <w:t>Asimismo,</w:t>
      </w:r>
      <w:r>
        <w:rPr>
          <w:spacing w:val="-4"/>
        </w:rPr>
        <w:t xml:space="preserve"> </w:t>
      </w:r>
      <w:r>
        <w:t>manifiesto</w:t>
      </w:r>
      <w:r>
        <w:rPr>
          <w:spacing w:val="-2"/>
        </w:rPr>
        <w:t xml:space="preserve"> </w:t>
      </w:r>
      <w:r>
        <w:t>que</w:t>
      </w:r>
      <w:r>
        <w:rPr>
          <w:spacing w:val="-2"/>
        </w:rPr>
        <w:t xml:space="preserve"> </w:t>
      </w:r>
      <w:r>
        <w:t>los</w:t>
      </w:r>
      <w:r>
        <w:rPr>
          <w:spacing w:val="-2"/>
        </w:rPr>
        <w:t xml:space="preserve"> </w:t>
      </w:r>
      <w:r>
        <w:t>cambios</w:t>
      </w:r>
      <w:r>
        <w:rPr>
          <w:spacing w:val="-4"/>
        </w:rPr>
        <w:t xml:space="preserve"> </w:t>
      </w:r>
      <w:r>
        <w:t>o modificaciones</w:t>
      </w:r>
      <w:r>
        <w:rPr>
          <w:spacing w:val="-2"/>
        </w:rPr>
        <w:t xml:space="preserve"> </w:t>
      </w:r>
      <w:r>
        <w:t>que</w:t>
      </w:r>
      <w:r>
        <w:rPr>
          <w:spacing w:val="-2"/>
        </w:rPr>
        <w:t xml:space="preserve"> </w:t>
      </w:r>
      <w:r>
        <w:t>se</w:t>
      </w:r>
      <w:r>
        <w:rPr>
          <w:spacing w:val="-2"/>
        </w:rPr>
        <w:t xml:space="preserve"> </w:t>
      </w:r>
      <w:r>
        <w:t>realicen</w:t>
      </w:r>
      <w:r>
        <w:rPr>
          <w:spacing w:val="-2"/>
        </w:rPr>
        <w:t xml:space="preserve"> </w:t>
      </w:r>
      <w:r>
        <w:t>en</w:t>
      </w:r>
      <w:r>
        <w:rPr>
          <w:spacing w:val="-4"/>
        </w:rPr>
        <w:t xml:space="preserve"> </w:t>
      </w:r>
      <w:r>
        <w:t>cualquier</w:t>
      </w:r>
      <w:r>
        <w:rPr>
          <w:spacing w:val="-2"/>
        </w:rPr>
        <w:t xml:space="preserve"> </w:t>
      </w:r>
      <w:r>
        <w:t>momento a</w:t>
      </w:r>
      <w:r>
        <w:rPr>
          <w:spacing w:val="-2"/>
        </w:rPr>
        <w:t xml:space="preserve"> </w:t>
      </w:r>
      <w:r>
        <w:t>los datos</w:t>
      </w:r>
      <w:r>
        <w:rPr>
          <w:spacing w:val="-4"/>
        </w:rPr>
        <w:t xml:space="preserve"> </w:t>
      </w:r>
      <w:r>
        <w:t>o documentos contenidos en</w:t>
      </w:r>
      <w:r>
        <w:rPr>
          <w:spacing w:val="-1"/>
        </w:rPr>
        <w:t xml:space="preserve"> </w:t>
      </w:r>
      <w:r>
        <w:t>el</w:t>
      </w:r>
      <w:r>
        <w:rPr>
          <w:spacing w:val="2"/>
        </w:rPr>
        <w:t xml:space="preserve"> </w:t>
      </w:r>
      <w:r>
        <w:t>presente</w:t>
      </w:r>
      <w:r>
        <w:rPr>
          <w:spacing w:val="2"/>
        </w:rPr>
        <w:t xml:space="preserve"> </w:t>
      </w:r>
      <w:r>
        <w:t>documento</w:t>
      </w:r>
      <w:r>
        <w:rPr>
          <w:spacing w:val="1"/>
        </w:rPr>
        <w:t xml:space="preserve"> </w:t>
      </w:r>
      <w:r>
        <w:t>y</w:t>
      </w:r>
      <w:r>
        <w:rPr>
          <w:spacing w:val="1"/>
        </w:rPr>
        <w:t xml:space="preserve"> </w:t>
      </w:r>
      <w:r>
        <w:t>durante</w:t>
      </w:r>
      <w:r>
        <w:rPr>
          <w:spacing w:val="5"/>
        </w:rPr>
        <w:t xml:space="preserve"> </w:t>
      </w:r>
      <w:r>
        <w:t>la vigencia</w:t>
      </w:r>
      <w:r>
        <w:rPr>
          <w:spacing w:val="1"/>
        </w:rPr>
        <w:t xml:space="preserve"> </w:t>
      </w:r>
      <w:r>
        <w:t>del</w:t>
      </w:r>
      <w:r>
        <w:rPr>
          <w:spacing w:val="2"/>
        </w:rPr>
        <w:t xml:space="preserve"> </w:t>
      </w:r>
      <w:r>
        <w:t>CONTRATO /</w:t>
      </w:r>
      <w:r>
        <w:rPr>
          <w:spacing w:val="1"/>
        </w:rPr>
        <w:t xml:space="preserve"> </w:t>
      </w:r>
      <w:r>
        <w:t>orden</w:t>
      </w:r>
      <w:r>
        <w:rPr>
          <w:spacing w:val="-2"/>
        </w:rPr>
        <w:t xml:space="preserve"> </w:t>
      </w:r>
      <w:r>
        <w:t>de</w:t>
      </w:r>
      <w:r>
        <w:rPr>
          <w:spacing w:val="1"/>
        </w:rPr>
        <w:t xml:space="preserve"> </w:t>
      </w:r>
      <w:r>
        <w:rPr>
          <w:spacing w:val="-2"/>
        </w:rPr>
        <w:t>compra</w:t>
      </w:r>
    </w:p>
    <w:p w:rsidR="004656EC" w:rsidRDefault="004F108B">
      <w:pPr>
        <w:pStyle w:val="Textoindependiente"/>
        <w:spacing w:before="1"/>
        <w:ind w:left="633" w:right="535"/>
        <w:jc w:val="both"/>
      </w:pPr>
      <w:r>
        <w:t>/ pedido que, en su caso, sea suscrito con “La Junta Intermunicipal de Medio Ambiente para la Gestión Integral</w:t>
      </w:r>
      <w:r>
        <w:rPr>
          <w:spacing w:val="-3"/>
        </w:rPr>
        <w:t xml:space="preserve"> </w:t>
      </w:r>
      <w:r>
        <w:t>de la</w:t>
      </w:r>
      <w:r>
        <w:rPr>
          <w:spacing w:val="-5"/>
        </w:rPr>
        <w:t xml:space="preserve"> </w:t>
      </w:r>
      <w:r>
        <w:t>Región</w:t>
      </w:r>
      <w:r>
        <w:rPr>
          <w:spacing w:val="-5"/>
        </w:rPr>
        <w:t xml:space="preserve"> </w:t>
      </w:r>
      <w:r>
        <w:t>Valles”</w:t>
      </w:r>
      <w:r>
        <w:rPr>
          <w:spacing w:val="-1"/>
        </w:rPr>
        <w:t xml:space="preserve"> </w:t>
      </w:r>
      <w:r>
        <w:t>deberán</w:t>
      </w:r>
      <w:r>
        <w:rPr>
          <w:spacing w:val="-5"/>
        </w:rPr>
        <w:t xml:space="preserve"> </w:t>
      </w:r>
      <w:r>
        <w:t>ser</w:t>
      </w:r>
      <w:r>
        <w:rPr>
          <w:spacing w:val="-5"/>
        </w:rPr>
        <w:t xml:space="preserve"> </w:t>
      </w:r>
      <w:r>
        <w:t>comunicados</w:t>
      </w:r>
      <w:r>
        <w:rPr>
          <w:spacing w:val="-6"/>
        </w:rPr>
        <w:t xml:space="preserve"> </w:t>
      </w:r>
      <w:r>
        <w:t>a</w:t>
      </w:r>
      <w:r>
        <w:rPr>
          <w:spacing w:val="-2"/>
        </w:rPr>
        <w:t xml:space="preserve"> </w:t>
      </w:r>
      <w:r>
        <w:t>ésta,</w:t>
      </w:r>
      <w:r>
        <w:rPr>
          <w:spacing w:val="-3"/>
        </w:rPr>
        <w:t xml:space="preserve"> </w:t>
      </w:r>
      <w:r>
        <w:t>dentro</w:t>
      </w:r>
      <w:r>
        <w:rPr>
          <w:spacing w:val="-3"/>
        </w:rPr>
        <w:t xml:space="preserve"> </w:t>
      </w:r>
      <w:r>
        <w:t>de</w:t>
      </w:r>
      <w:r>
        <w:rPr>
          <w:spacing w:val="-3"/>
        </w:rPr>
        <w:t xml:space="preserve"> </w:t>
      </w:r>
      <w:r>
        <w:t>los</w:t>
      </w:r>
      <w:r>
        <w:rPr>
          <w:spacing w:val="-3"/>
        </w:rPr>
        <w:t xml:space="preserve"> </w:t>
      </w:r>
      <w:r>
        <w:t>cinco</w:t>
      </w:r>
      <w:r>
        <w:rPr>
          <w:spacing w:val="-6"/>
        </w:rPr>
        <w:t xml:space="preserve"> </w:t>
      </w:r>
      <w:r>
        <w:t>días</w:t>
      </w:r>
      <w:r>
        <w:rPr>
          <w:spacing w:val="-3"/>
        </w:rPr>
        <w:t xml:space="preserve"> </w:t>
      </w:r>
      <w:r>
        <w:t>hábiles</w:t>
      </w:r>
      <w:r>
        <w:rPr>
          <w:spacing w:val="-3"/>
        </w:rPr>
        <w:t xml:space="preserve"> </w:t>
      </w:r>
      <w:r>
        <w:t>siguientes</w:t>
      </w:r>
      <w:r>
        <w:rPr>
          <w:spacing w:val="-3"/>
        </w:rPr>
        <w:t xml:space="preserve"> </w:t>
      </w:r>
      <w:r>
        <w:t>a</w:t>
      </w:r>
      <w:r>
        <w:rPr>
          <w:spacing w:val="-5"/>
        </w:rPr>
        <w:t xml:space="preserve"> </w:t>
      </w:r>
      <w:r>
        <w:t>la fecha en que se generen.</w:t>
      </w:r>
    </w:p>
    <w:p w:rsidR="004656EC" w:rsidRDefault="004656EC">
      <w:pPr>
        <w:pStyle w:val="Textoindependiente"/>
      </w:pPr>
    </w:p>
    <w:p w:rsidR="004656EC" w:rsidRDefault="004656EC">
      <w:pPr>
        <w:pStyle w:val="Textoindependiente"/>
        <w:spacing w:before="109"/>
      </w:pPr>
    </w:p>
    <w:p w:rsidR="004656EC" w:rsidRDefault="004F108B">
      <w:pPr>
        <w:pStyle w:val="Textoindependiente"/>
        <w:ind w:left="633"/>
      </w:pPr>
      <w:r>
        <w:rPr>
          <w:spacing w:val="-2"/>
        </w:rPr>
        <w:t>ATENTAMENTE.</w:t>
      </w:r>
    </w:p>
    <w:p w:rsidR="004656EC" w:rsidRDefault="004656EC">
      <w:pPr>
        <w:pStyle w:val="Textoindependiente"/>
        <w:spacing w:before="31"/>
      </w:pPr>
    </w:p>
    <w:p w:rsidR="004656EC" w:rsidRDefault="004F108B">
      <w:pPr>
        <w:pStyle w:val="Textoindependiente"/>
        <w:ind w:left="633"/>
        <w:jc w:val="both"/>
      </w:pPr>
      <w:r>
        <w:t>Lugar</w:t>
      </w:r>
      <w:r>
        <w:rPr>
          <w:spacing w:val="-4"/>
        </w:rPr>
        <w:t xml:space="preserve"> </w:t>
      </w:r>
      <w:r>
        <w:t>y</w:t>
      </w:r>
      <w:r>
        <w:rPr>
          <w:spacing w:val="1"/>
        </w:rPr>
        <w:t xml:space="preserve"> </w:t>
      </w:r>
      <w:r>
        <w:rPr>
          <w:spacing w:val="-2"/>
        </w:rPr>
        <w:t>Fecha.</w:t>
      </w:r>
    </w:p>
    <w:p w:rsidR="004656EC" w:rsidRDefault="004656EC">
      <w:pPr>
        <w:pStyle w:val="Textoindependiente"/>
        <w:rPr>
          <w:sz w:val="20"/>
        </w:rPr>
      </w:pPr>
    </w:p>
    <w:p w:rsidR="004656EC" w:rsidRDefault="004F108B">
      <w:pPr>
        <w:pStyle w:val="Textoindependiente"/>
        <w:spacing w:before="32"/>
        <w:rPr>
          <w:sz w:val="20"/>
        </w:rPr>
      </w:pPr>
      <w:r>
        <w:rPr>
          <w:noProof/>
          <w:sz w:val="20"/>
          <w:lang w:val="es-MX" w:eastAsia="es-MX"/>
        </w:rPr>
        <mc:AlternateContent>
          <mc:Choice Requires="wps">
            <w:drawing>
              <wp:anchor distT="0" distB="0" distL="0" distR="0" simplePos="0" relativeHeight="487589376" behindDoc="1" locked="0" layoutInCell="1" allowOverlap="1">
                <wp:simplePos x="0" y="0"/>
                <wp:positionH relativeFrom="page">
                  <wp:posOffset>630936</wp:posOffset>
                </wp:positionH>
                <wp:positionV relativeFrom="paragraph">
                  <wp:posOffset>190993</wp:posOffset>
                </wp:positionV>
                <wp:extent cx="139001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015" cy="1270"/>
                        </a:xfrm>
                        <a:custGeom>
                          <a:avLst/>
                          <a:gdLst/>
                          <a:ahLst/>
                          <a:cxnLst/>
                          <a:rect l="l" t="t" r="r" b="b"/>
                          <a:pathLst>
                            <a:path w="1390015">
                              <a:moveTo>
                                <a:pt x="0" y="0"/>
                              </a:moveTo>
                              <a:lnTo>
                                <a:pt x="1389998"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F9A710" id="Graphic 23" o:spid="_x0000_s1026" style="position:absolute;margin-left:49.7pt;margin-top:15.05pt;width:109.4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390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" path="m,l1389998,e" filled="f" strokeweight=".25267mm">
                <v:path arrowok="t"/>
                <w10:wrap type="topAndBottom" anchorx="page"/>
              </v:shape>
            </w:pict>
          </mc:Fallback>
        </mc:AlternateContent>
      </w:r>
    </w:p>
    <w:p w:rsidR="004656EC" w:rsidRDefault="004656EC">
      <w:pPr>
        <w:pStyle w:val="Textoindependiente"/>
        <w:spacing w:before="51"/>
      </w:pPr>
    </w:p>
    <w:p w:rsidR="004656EC" w:rsidRDefault="004F108B">
      <w:pPr>
        <w:pStyle w:val="Textoindependiente"/>
        <w:ind w:left="633"/>
      </w:pPr>
      <w:r>
        <w:rPr>
          <w:spacing w:val="-2"/>
        </w:rPr>
        <w:t>Nombre</w:t>
      </w:r>
    </w:p>
    <w:p w:rsidR="004656EC" w:rsidRDefault="004656EC">
      <w:pPr>
        <w:pStyle w:val="Textoindependiente"/>
        <w:sectPr w:rsidR="004656EC">
          <w:pgSz w:w="12240" w:h="15840"/>
          <w:pgMar w:top="1180" w:right="1080" w:bottom="740" w:left="360" w:header="300" w:footer="542" w:gutter="0"/>
          <w:cols w:space="720"/>
        </w:sectPr>
      </w:pPr>
    </w:p>
    <w:p w:rsidR="004656EC" w:rsidRDefault="004656EC">
      <w:pPr>
        <w:pStyle w:val="Textoindependiente"/>
        <w:spacing w:before="38"/>
      </w:pPr>
    </w:p>
    <w:p w:rsidR="004656EC" w:rsidRDefault="004F108B">
      <w:pPr>
        <w:ind w:left="3275"/>
        <w:rPr>
          <w:b/>
        </w:rPr>
      </w:pPr>
      <w:r>
        <w:rPr>
          <w:b/>
        </w:rPr>
        <w:t>LICITACIÓN</w:t>
      </w:r>
      <w:r>
        <w:rPr>
          <w:b/>
          <w:spacing w:val="-5"/>
        </w:rPr>
        <w:t xml:space="preserve"> </w:t>
      </w:r>
      <w:r>
        <w:rPr>
          <w:b/>
        </w:rPr>
        <w:t>PÚBLICA</w:t>
      </w:r>
      <w:r>
        <w:rPr>
          <w:b/>
          <w:spacing w:val="-5"/>
        </w:rPr>
        <w:t xml:space="preserve"> </w:t>
      </w:r>
      <w:r>
        <w:rPr>
          <w:b/>
        </w:rPr>
        <w:t>LOCAL</w:t>
      </w:r>
      <w:r>
        <w:rPr>
          <w:b/>
          <w:spacing w:val="-5"/>
        </w:rPr>
        <w:t xml:space="preserve"> </w:t>
      </w:r>
      <w:r>
        <w:rPr>
          <w:b/>
        </w:rPr>
        <w:t>No.</w:t>
      </w:r>
      <w:r>
        <w:rPr>
          <w:b/>
          <w:spacing w:val="-6"/>
        </w:rPr>
        <w:t xml:space="preserve"> </w:t>
      </w:r>
      <w:r>
        <w:rPr>
          <w:b/>
        </w:rPr>
        <w:t>LPL-JIMAV-002-</w:t>
      </w:r>
      <w:r>
        <w:rPr>
          <w:b/>
          <w:spacing w:val="-4"/>
        </w:rPr>
        <w:t>2025</w:t>
      </w:r>
    </w:p>
    <w:p w:rsidR="004656EC" w:rsidRDefault="004F108B">
      <w:pPr>
        <w:spacing w:before="266"/>
        <w:ind w:left="633"/>
        <w:rPr>
          <w:b/>
        </w:rPr>
      </w:pPr>
      <w:r>
        <w:rPr>
          <w:b/>
        </w:rPr>
        <w:t>(Lugar</w:t>
      </w:r>
      <w:r>
        <w:rPr>
          <w:b/>
          <w:spacing w:val="-3"/>
        </w:rPr>
        <w:t xml:space="preserve"> </w:t>
      </w:r>
      <w:r>
        <w:rPr>
          <w:b/>
        </w:rPr>
        <w:t>y</w:t>
      </w:r>
      <w:r>
        <w:rPr>
          <w:b/>
          <w:spacing w:val="-1"/>
        </w:rPr>
        <w:t xml:space="preserve"> </w:t>
      </w:r>
      <w:r>
        <w:rPr>
          <w:b/>
        </w:rPr>
        <w:t>fecha</w:t>
      </w:r>
      <w:r>
        <w:rPr>
          <w:b/>
          <w:spacing w:val="-2"/>
        </w:rPr>
        <w:t xml:space="preserve"> </w:t>
      </w:r>
      <w:r>
        <w:rPr>
          <w:b/>
        </w:rPr>
        <w:t>de</w:t>
      </w:r>
      <w:r>
        <w:rPr>
          <w:b/>
          <w:spacing w:val="-1"/>
        </w:rPr>
        <w:t xml:space="preserve"> </w:t>
      </w:r>
      <w:r>
        <w:rPr>
          <w:b/>
          <w:spacing w:val="-2"/>
        </w:rPr>
        <w:t>elaboración)</w:t>
      </w:r>
    </w:p>
    <w:p w:rsidR="004656EC" w:rsidRDefault="004656EC">
      <w:pPr>
        <w:pStyle w:val="Textoindependiente"/>
        <w:spacing w:before="32"/>
        <w:rPr>
          <w:b/>
        </w:rPr>
      </w:pPr>
    </w:p>
    <w:p w:rsidR="004656EC" w:rsidRDefault="004F108B">
      <w:pPr>
        <w:ind w:left="633" w:right="5738"/>
        <w:rPr>
          <w:b/>
        </w:rPr>
      </w:pPr>
      <w:r>
        <w:rPr>
          <w:b/>
        </w:rPr>
        <w:t>Titular de la Dirección General de la JIMAV. Junta</w:t>
      </w:r>
      <w:r>
        <w:rPr>
          <w:b/>
          <w:spacing w:val="-7"/>
        </w:rPr>
        <w:t xml:space="preserve"> </w:t>
      </w:r>
      <w:r>
        <w:rPr>
          <w:b/>
        </w:rPr>
        <w:t>Intermunicipal</w:t>
      </w:r>
      <w:r>
        <w:rPr>
          <w:b/>
          <w:spacing w:val="-7"/>
        </w:rPr>
        <w:t xml:space="preserve"> </w:t>
      </w:r>
      <w:r>
        <w:rPr>
          <w:b/>
        </w:rPr>
        <w:t>de</w:t>
      </w:r>
      <w:r>
        <w:rPr>
          <w:b/>
          <w:spacing w:val="-7"/>
        </w:rPr>
        <w:t xml:space="preserve"> </w:t>
      </w:r>
      <w:r>
        <w:rPr>
          <w:b/>
        </w:rPr>
        <w:t>Medio</w:t>
      </w:r>
      <w:r>
        <w:rPr>
          <w:b/>
          <w:spacing w:val="-7"/>
        </w:rPr>
        <w:t xml:space="preserve"> </w:t>
      </w:r>
      <w:r>
        <w:rPr>
          <w:b/>
        </w:rPr>
        <w:t>Ambiente</w:t>
      </w:r>
      <w:r>
        <w:rPr>
          <w:b/>
          <w:spacing w:val="-7"/>
        </w:rPr>
        <w:t xml:space="preserve"> </w:t>
      </w:r>
      <w:r>
        <w:rPr>
          <w:b/>
        </w:rPr>
        <w:t>para</w:t>
      </w:r>
      <w:r>
        <w:rPr>
          <w:b/>
          <w:spacing w:val="-9"/>
        </w:rPr>
        <w:t xml:space="preserve"> </w:t>
      </w:r>
      <w:r>
        <w:rPr>
          <w:b/>
        </w:rPr>
        <w:t>la Gestión Integral de la Región Valles (JIMAV).</w:t>
      </w:r>
    </w:p>
    <w:p w:rsidR="004656EC" w:rsidRDefault="004656EC">
      <w:pPr>
        <w:pStyle w:val="Textoindependiente"/>
        <w:spacing w:before="32"/>
        <w:rPr>
          <w:b/>
        </w:rPr>
      </w:pPr>
    </w:p>
    <w:p w:rsidR="004656EC" w:rsidRDefault="004F108B">
      <w:pPr>
        <w:ind w:left="633"/>
        <w:rPr>
          <w:b/>
        </w:rPr>
      </w:pPr>
      <w:r>
        <w:rPr>
          <w:b/>
          <w:spacing w:val="-2"/>
        </w:rPr>
        <w:t>Presente.</w:t>
      </w:r>
    </w:p>
    <w:p w:rsidR="004656EC" w:rsidRDefault="004656EC">
      <w:pPr>
        <w:pStyle w:val="Textoindependiente"/>
        <w:spacing w:before="32"/>
        <w:rPr>
          <w:b/>
        </w:rPr>
      </w:pPr>
    </w:p>
    <w:p w:rsidR="004656EC" w:rsidRDefault="004F108B">
      <w:pPr>
        <w:pStyle w:val="Textoindependiente"/>
        <w:tabs>
          <w:tab w:val="left" w:pos="10404"/>
        </w:tabs>
        <w:ind w:left="633"/>
      </w:pPr>
      <w:r>
        <w:t>Referente</w:t>
      </w:r>
      <w:r>
        <w:rPr>
          <w:spacing w:val="-2"/>
        </w:rPr>
        <w:t xml:space="preserve"> </w:t>
      </w:r>
      <w:r>
        <w:t>a</w:t>
      </w:r>
      <w:r>
        <w:rPr>
          <w:spacing w:val="-4"/>
        </w:rPr>
        <w:t xml:space="preserve"> </w:t>
      </w:r>
      <w:r>
        <w:t>la</w:t>
      </w:r>
      <w:r>
        <w:rPr>
          <w:spacing w:val="-2"/>
        </w:rPr>
        <w:t xml:space="preserve"> </w:t>
      </w:r>
      <w:r>
        <w:t>Licitación</w:t>
      </w:r>
      <w:r>
        <w:rPr>
          <w:spacing w:val="-4"/>
        </w:rPr>
        <w:t xml:space="preserve"> </w:t>
      </w:r>
      <w:r>
        <w:t>Pública</w:t>
      </w:r>
      <w:r>
        <w:rPr>
          <w:spacing w:val="-2"/>
        </w:rPr>
        <w:t xml:space="preserve"> </w:t>
      </w:r>
      <w:r>
        <w:t>Local</w:t>
      </w:r>
      <w:r>
        <w:rPr>
          <w:spacing w:val="-2"/>
        </w:rPr>
        <w:t xml:space="preserve"> </w:t>
      </w:r>
      <w:r>
        <w:t>sin</w:t>
      </w:r>
      <w:r>
        <w:rPr>
          <w:spacing w:val="-4"/>
        </w:rPr>
        <w:t xml:space="preserve"> </w:t>
      </w:r>
      <w:r>
        <w:t>Concurrencia</w:t>
      </w:r>
      <w:r>
        <w:rPr>
          <w:spacing w:val="-2"/>
        </w:rPr>
        <w:t xml:space="preserve"> </w:t>
      </w:r>
      <w:r>
        <w:t>del</w:t>
      </w:r>
      <w:r>
        <w:rPr>
          <w:spacing w:val="-2"/>
        </w:rPr>
        <w:t xml:space="preserve"> </w:t>
      </w:r>
      <w:r>
        <w:t>Comité</w:t>
      </w:r>
      <w:r>
        <w:rPr>
          <w:spacing w:val="-1"/>
        </w:rPr>
        <w:t xml:space="preserve"> </w:t>
      </w:r>
      <w:r>
        <w:t>No.</w:t>
      </w:r>
      <w:r>
        <w:rPr>
          <w:spacing w:val="5"/>
        </w:rPr>
        <w:t xml:space="preserve"> </w:t>
      </w:r>
      <w:r>
        <w:rPr>
          <w:b/>
        </w:rPr>
        <w:t>LPL-JIMAV-002-2025</w:t>
      </w:r>
      <w:r>
        <w:rPr>
          <w:b/>
          <w:spacing w:val="-3"/>
        </w:rPr>
        <w:t xml:space="preserve"> </w:t>
      </w:r>
      <w:r>
        <w:t>para</w:t>
      </w:r>
      <w:r>
        <w:rPr>
          <w:spacing w:val="-2"/>
        </w:rPr>
        <w:t xml:space="preserve"> </w:t>
      </w:r>
      <w:r>
        <w:t>la</w:t>
      </w:r>
      <w:r>
        <w:rPr>
          <w:spacing w:val="-4"/>
        </w:rPr>
        <w:t xml:space="preserve"> </w:t>
      </w:r>
      <w:r>
        <w:rPr>
          <w:rFonts w:ascii="Times New Roman" w:hAnsi="Times New Roman"/>
          <w:u w:val="single"/>
        </w:rPr>
        <w:tab/>
      </w:r>
      <w:r>
        <w:rPr>
          <w:spacing w:val="-10"/>
        </w:rPr>
        <w:t>.</w:t>
      </w:r>
    </w:p>
    <w:p w:rsidR="004656EC" w:rsidRDefault="004656EC">
      <w:pPr>
        <w:pStyle w:val="Textoindependiente"/>
        <w:spacing w:before="84"/>
      </w:pPr>
    </w:p>
    <w:p w:rsidR="004656EC" w:rsidRDefault="004F108B">
      <w:pPr>
        <w:pStyle w:val="Textoindependiente"/>
        <w:tabs>
          <w:tab w:val="left" w:pos="2109"/>
        </w:tabs>
        <w:ind w:left="633" w:right="84"/>
        <w:jc w:val="both"/>
      </w:pPr>
      <w:r>
        <w:t>Yo</w:t>
      </w:r>
      <w:r>
        <w:rPr>
          <w:spacing w:val="-3"/>
        </w:rPr>
        <w:t xml:space="preserve"> </w:t>
      </w:r>
      <w:r>
        <w:rPr>
          <w:rFonts w:ascii="Times New Roman" w:hAnsi="Times New Roman"/>
          <w:u w:val="single"/>
        </w:rPr>
        <w:tab/>
      </w:r>
      <w:r>
        <w:t>,</w:t>
      </w:r>
      <w:r>
        <w:rPr>
          <w:spacing w:val="-11"/>
        </w:rPr>
        <w:t xml:space="preserve"> </w:t>
      </w:r>
      <w:r>
        <w:t>en</w:t>
      </w:r>
      <w:r>
        <w:rPr>
          <w:spacing w:val="-10"/>
        </w:rPr>
        <w:t xml:space="preserve"> </w:t>
      </w:r>
      <w:r>
        <w:t>apego</w:t>
      </w:r>
      <w:r>
        <w:rPr>
          <w:spacing w:val="-9"/>
        </w:rPr>
        <w:t xml:space="preserve"> </w:t>
      </w:r>
      <w:r>
        <w:t>a</w:t>
      </w:r>
      <w:r>
        <w:rPr>
          <w:spacing w:val="-7"/>
        </w:rPr>
        <w:t xml:space="preserve"> </w:t>
      </w:r>
      <w:r>
        <w:t>lo</w:t>
      </w:r>
      <w:r>
        <w:rPr>
          <w:spacing w:val="-9"/>
        </w:rPr>
        <w:t xml:space="preserve"> </w:t>
      </w:r>
      <w:r>
        <w:t>estipulado</w:t>
      </w:r>
      <w:r>
        <w:rPr>
          <w:spacing w:val="-9"/>
        </w:rPr>
        <w:t xml:space="preserve"> </w:t>
      </w:r>
      <w:r>
        <w:t>en</w:t>
      </w:r>
      <w:r>
        <w:rPr>
          <w:spacing w:val="-7"/>
        </w:rPr>
        <w:t xml:space="preserve"> </w:t>
      </w:r>
      <w:r>
        <w:t>la</w:t>
      </w:r>
      <w:r>
        <w:rPr>
          <w:spacing w:val="-11"/>
        </w:rPr>
        <w:t xml:space="preserve"> </w:t>
      </w:r>
      <w:r>
        <w:t>CONVOCATORIA</w:t>
      </w:r>
      <w:r>
        <w:rPr>
          <w:spacing w:val="-11"/>
        </w:rPr>
        <w:t xml:space="preserve"> </w:t>
      </w:r>
      <w:r>
        <w:t>en</w:t>
      </w:r>
      <w:r>
        <w:rPr>
          <w:spacing w:val="-7"/>
        </w:rPr>
        <w:t xml:space="preserve"> </w:t>
      </w:r>
      <w:r>
        <w:t>la</w:t>
      </w:r>
      <w:r>
        <w:rPr>
          <w:spacing w:val="-9"/>
        </w:rPr>
        <w:t xml:space="preserve"> </w:t>
      </w:r>
      <w:r>
        <w:t>base</w:t>
      </w:r>
      <w:r>
        <w:rPr>
          <w:spacing w:val="-6"/>
        </w:rPr>
        <w:t xml:space="preserve"> </w:t>
      </w:r>
      <w:r>
        <w:t>séptima</w:t>
      </w:r>
      <w:r>
        <w:rPr>
          <w:spacing w:val="-9"/>
        </w:rPr>
        <w:t xml:space="preserve"> </w:t>
      </w:r>
      <w:r>
        <w:t>inciso</w:t>
      </w:r>
      <w:r>
        <w:rPr>
          <w:spacing w:val="-9"/>
        </w:rPr>
        <w:t xml:space="preserve"> </w:t>
      </w:r>
      <w:r>
        <w:t>e;</w:t>
      </w:r>
      <w:r>
        <w:rPr>
          <w:spacing w:val="-7"/>
        </w:rPr>
        <w:t xml:space="preserve"> </w:t>
      </w:r>
      <w:r>
        <w:t>a</w:t>
      </w:r>
      <w:r>
        <w:rPr>
          <w:spacing w:val="-11"/>
        </w:rPr>
        <w:t xml:space="preserve"> </w:t>
      </w:r>
      <w:r>
        <w:t>través</w:t>
      </w:r>
      <w:r>
        <w:rPr>
          <w:spacing w:val="-9"/>
        </w:rPr>
        <w:t xml:space="preserve"> </w:t>
      </w:r>
      <w:r>
        <w:t>del</w:t>
      </w:r>
      <w:r>
        <w:rPr>
          <w:spacing w:val="-11"/>
        </w:rPr>
        <w:t xml:space="preserve"> </w:t>
      </w:r>
      <w:r>
        <w:t>presente manifestar bajo protesta de decir</w:t>
      </w:r>
      <w:r>
        <w:rPr>
          <w:spacing w:val="-4"/>
        </w:rPr>
        <w:t xml:space="preserve"> </w:t>
      </w:r>
      <w:r>
        <w:t>verdad, que no me</w:t>
      </w:r>
      <w:r>
        <w:rPr>
          <w:spacing w:val="-2"/>
        </w:rPr>
        <w:t xml:space="preserve"> </w:t>
      </w:r>
      <w:r>
        <w:t>encuentro en</w:t>
      </w:r>
      <w:r>
        <w:rPr>
          <w:spacing w:val="-2"/>
        </w:rPr>
        <w:t xml:space="preserve"> </w:t>
      </w:r>
      <w:r>
        <w:t>ninguno de los supuestos que</w:t>
      </w:r>
      <w:r>
        <w:rPr>
          <w:spacing w:val="-2"/>
        </w:rPr>
        <w:t xml:space="preserve"> </w:t>
      </w:r>
      <w:r>
        <w:t>mencionan los artículos 52 de la Ley de Compras Gubernamental, Enajenaciones y Contrataciones del Estado de Jalisco y sus Municipios. Lo anterior para los efectos legales y administrativos a que haya lugar.</w:t>
      </w:r>
    </w:p>
    <w:p w:rsidR="004656EC" w:rsidRDefault="004656EC">
      <w:pPr>
        <w:pStyle w:val="Textoindependiente"/>
      </w:pPr>
    </w:p>
    <w:p w:rsidR="004656EC" w:rsidRDefault="004656EC">
      <w:pPr>
        <w:pStyle w:val="Textoindependiente"/>
        <w:spacing w:before="112"/>
      </w:pPr>
    </w:p>
    <w:p w:rsidR="004656EC" w:rsidRDefault="004F108B">
      <w:pPr>
        <w:pStyle w:val="Textoindependiente"/>
        <w:ind w:left="633"/>
        <w:jc w:val="both"/>
      </w:pPr>
      <w:r>
        <w:t>A T E N</w:t>
      </w:r>
      <w:r>
        <w:rPr>
          <w:spacing w:val="-2"/>
        </w:rPr>
        <w:t xml:space="preserve"> </w:t>
      </w:r>
      <w:r>
        <w:t>T A</w:t>
      </w:r>
      <w:r>
        <w:rPr>
          <w:spacing w:val="-2"/>
        </w:rPr>
        <w:t xml:space="preserve"> </w:t>
      </w:r>
      <w:r>
        <w:t>M E</w:t>
      </w:r>
      <w:r>
        <w:rPr>
          <w:spacing w:val="-2"/>
        </w:rPr>
        <w:t xml:space="preserve"> </w:t>
      </w:r>
      <w:r>
        <w:t>N T</w:t>
      </w:r>
      <w:r>
        <w:rPr>
          <w:spacing w:val="-2"/>
        </w:rPr>
        <w:t xml:space="preserve"> </w:t>
      </w:r>
      <w:r>
        <w:rPr>
          <w:spacing w:val="-5"/>
        </w:rPr>
        <w:t>E.</w:t>
      </w:r>
    </w:p>
    <w:p w:rsidR="004656EC" w:rsidRDefault="004656EC">
      <w:pPr>
        <w:pStyle w:val="Textoindependiente"/>
        <w:rPr>
          <w:sz w:val="20"/>
        </w:rPr>
      </w:pPr>
    </w:p>
    <w:p w:rsidR="004656EC" w:rsidRDefault="004F108B">
      <w:pPr>
        <w:pStyle w:val="Textoindependiente"/>
        <w:spacing w:before="32"/>
        <w:rPr>
          <w:sz w:val="20"/>
        </w:rPr>
      </w:pPr>
      <w:r>
        <w:rPr>
          <w:noProof/>
          <w:sz w:val="20"/>
          <w:lang w:val="es-MX" w:eastAsia="es-MX"/>
        </w:rPr>
        <mc:AlternateContent>
          <mc:Choice Requires="wps">
            <w:drawing>
              <wp:anchor distT="0" distB="0" distL="0" distR="0" simplePos="0" relativeHeight="487589888" behindDoc="1" locked="0" layoutInCell="1" allowOverlap="1">
                <wp:simplePos x="0" y="0"/>
                <wp:positionH relativeFrom="page">
                  <wp:posOffset>630936</wp:posOffset>
                </wp:positionH>
                <wp:positionV relativeFrom="paragraph">
                  <wp:posOffset>190938</wp:posOffset>
                </wp:positionV>
                <wp:extent cx="104394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3940" cy="1270"/>
                        </a:xfrm>
                        <a:custGeom>
                          <a:avLst/>
                          <a:gdLst/>
                          <a:ahLst/>
                          <a:cxnLst/>
                          <a:rect l="l" t="t" r="r" b="b"/>
                          <a:pathLst>
                            <a:path w="1043940">
                              <a:moveTo>
                                <a:pt x="0" y="0"/>
                              </a:moveTo>
                              <a:lnTo>
                                <a:pt x="1043761"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AD3BF4" id="Graphic 29" o:spid="_x0000_s1026" style="position:absolute;margin-left:49.7pt;margin-top:15.05pt;width:82.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043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" path="m,l1043761,e" filled="f" strokeweight=".25267mm">
                <v:path arrowok="t"/>
                <w10:wrap type="topAndBottom" anchorx="page"/>
              </v:shape>
            </w:pict>
          </mc:Fallback>
        </mc:AlternateContent>
      </w:r>
    </w:p>
    <w:p w:rsidR="004656EC" w:rsidRDefault="004656EC">
      <w:pPr>
        <w:pStyle w:val="Textoindependiente"/>
        <w:spacing w:before="49"/>
      </w:pPr>
    </w:p>
    <w:p w:rsidR="004656EC" w:rsidRDefault="004F108B">
      <w:pPr>
        <w:pStyle w:val="Textoindependiente"/>
        <w:ind w:left="633"/>
      </w:pPr>
      <w:r>
        <w:rPr>
          <w:spacing w:val="-2"/>
        </w:rPr>
        <w:t>(Nombre)</w:t>
      </w:r>
    </w:p>
    <w:p w:rsidR="004656EC" w:rsidRDefault="004656EC">
      <w:pPr>
        <w:pStyle w:val="Textoindependiente"/>
        <w:sectPr w:rsidR="004656EC">
          <w:headerReference w:type="even" r:id="rId34"/>
          <w:headerReference w:type="default" r:id="rId35"/>
          <w:footerReference w:type="even" r:id="rId36"/>
          <w:footerReference w:type="default" r:id="rId37"/>
          <w:pgSz w:w="12240" w:h="15840"/>
          <w:pgMar w:top="1940" w:right="1080" w:bottom="740" w:left="360" w:header="300" w:footer="542" w:gutter="0"/>
          <w:pgNumType w:start="6"/>
          <w:cols w:space="720"/>
        </w:sectPr>
      </w:pPr>
    </w:p>
    <w:p w:rsidR="004656EC" w:rsidRDefault="004F108B">
      <w:pPr>
        <w:pStyle w:val="Ttulo1"/>
        <w:spacing w:before="231"/>
        <w:ind w:left="390"/>
        <w:jc w:val="center"/>
      </w:pPr>
      <w:r>
        <w:lastRenderedPageBreak/>
        <w:t>ANEXO</w:t>
      </w:r>
      <w:r>
        <w:rPr>
          <w:spacing w:val="-3"/>
        </w:rPr>
        <w:t xml:space="preserve"> </w:t>
      </w:r>
      <w:r>
        <w:rPr>
          <w:spacing w:val="-5"/>
        </w:rPr>
        <w:t>5.</w:t>
      </w:r>
    </w:p>
    <w:p w:rsidR="004656EC" w:rsidRDefault="004656EC">
      <w:pPr>
        <w:pStyle w:val="Textoindependiente"/>
        <w:spacing w:before="34"/>
        <w:rPr>
          <w:b/>
        </w:rPr>
      </w:pPr>
    </w:p>
    <w:p w:rsidR="004656EC" w:rsidRDefault="004F108B">
      <w:pPr>
        <w:ind w:left="3204" w:right="2795" w:hanging="1"/>
        <w:jc w:val="center"/>
        <w:rPr>
          <w:b/>
        </w:rPr>
      </w:pPr>
      <w:r>
        <w:rPr>
          <w:b/>
        </w:rPr>
        <w:t>ESCRITO DE DECLARACIÓN DE INTEGRIDAD LICITACIÓN</w:t>
      </w:r>
      <w:r>
        <w:rPr>
          <w:b/>
          <w:spacing w:val="-10"/>
        </w:rPr>
        <w:t xml:space="preserve"> </w:t>
      </w:r>
      <w:r>
        <w:rPr>
          <w:b/>
        </w:rPr>
        <w:t>PÚBLICA</w:t>
      </w:r>
      <w:r>
        <w:rPr>
          <w:b/>
          <w:spacing w:val="-10"/>
        </w:rPr>
        <w:t xml:space="preserve"> </w:t>
      </w:r>
      <w:r>
        <w:rPr>
          <w:b/>
        </w:rPr>
        <w:t>LOCAL</w:t>
      </w:r>
      <w:r>
        <w:rPr>
          <w:b/>
          <w:spacing w:val="-10"/>
        </w:rPr>
        <w:t xml:space="preserve"> </w:t>
      </w:r>
      <w:r>
        <w:rPr>
          <w:b/>
        </w:rPr>
        <w:t>No.</w:t>
      </w:r>
      <w:r>
        <w:rPr>
          <w:b/>
          <w:spacing w:val="-12"/>
        </w:rPr>
        <w:t xml:space="preserve"> </w:t>
      </w:r>
      <w:r>
        <w:rPr>
          <w:b/>
        </w:rPr>
        <w:t>LPL-JIMAV-002-2025</w:t>
      </w:r>
    </w:p>
    <w:p w:rsidR="004656EC" w:rsidRDefault="004656EC">
      <w:pPr>
        <w:pStyle w:val="Textoindependiente"/>
        <w:spacing w:before="32"/>
        <w:rPr>
          <w:b/>
        </w:rPr>
      </w:pPr>
    </w:p>
    <w:p w:rsidR="004656EC" w:rsidRDefault="004F108B">
      <w:pPr>
        <w:ind w:left="633"/>
        <w:rPr>
          <w:b/>
        </w:rPr>
      </w:pPr>
      <w:r>
        <w:rPr>
          <w:b/>
        </w:rPr>
        <w:t>(Lugar</w:t>
      </w:r>
      <w:r>
        <w:rPr>
          <w:b/>
          <w:spacing w:val="-3"/>
        </w:rPr>
        <w:t xml:space="preserve"> </w:t>
      </w:r>
      <w:r>
        <w:rPr>
          <w:b/>
        </w:rPr>
        <w:t>y</w:t>
      </w:r>
      <w:r>
        <w:rPr>
          <w:b/>
          <w:spacing w:val="-1"/>
        </w:rPr>
        <w:t xml:space="preserve"> </w:t>
      </w:r>
      <w:r>
        <w:rPr>
          <w:b/>
        </w:rPr>
        <w:t>fecha</w:t>
      </w:r>
      <w:r>
        <w:rPr>
          <w:b/>
          <w:spacing w:val="-2"/>
        </w:rPr>
        <w:t xml:space="preserve"> </w:t>
      </w:r>
      <w:r>
        <w:rPr>
          <w:b/>
        </w:rPr>
        <w:t>de</w:t>
      </w:r>
      <w:r>
        <w:rPr>
          <w:b/>
          <w:spacing w:val="-1"/>
        </w:rPr>
        <w:t xml:space="preserve"> </w:t>
      </w:r>
      <w:r>
        <w:rPr>
          <w:b/>
          <w:spacing w:val="-2"/>
        </w:rPr>
        <w:t>elaboración)</w:t>
      </w:r>
    </w:p>
    <w:p w:rsidR="004656EC" w:rsidRDefault="004656EC">
      <w:pPr>
        <w:pStyle w:val="Textoindependiente"/>
        <w:spacing w:before="31"/>
        <w:rPr>
          <w:b/>
        </w:rPr>
      </w:pPr>
    </w:p>
    <w:p w:rsidR="004656EC" w:rsidRDefault="004F108B">
      <w:pPr>
        <w:ind w:left="633" w:right="5738"/>
        <w:rPr>
          <w:b/>
        </w:rPr>
      </w:pPr>
      <w:r>
        <w:rPr>
          <w:b/>
        </w:rPr>
        <w:t>Titular de la Dirección General de la JIMAV. Junta</w:t>
      </w:r>
      <w:r>
        <w:rPr>
          <w:b/>
          <w:spacing w:val="-7"/>
        </w:rPr>
        <w:t xml:space="preserve"> </w:t>
      </w:r>
      <w:r>
        <w:rPr>
          <w:b/>
        </w:rPr>
        <w:t>Intermunicipal</w:t>
      </w:r>
      <w:r>
        <w:rPr>
          <w:b/>
          <w:spacing w:val="-7"/>
        </w:rPr>
        <w:t xml:space="preserve"> </w:t>
      </w:r>
      <w:r>
        <w:rPr>
          <w:b/>
        </w:rPr>
        <w:t>de</w:t>
      </w:r>
      <w:r>
        <w:rPr>
          <w:b/>
          <w:spacing w:val="-7"/>
        </w:rPr>
        <w:t xml:space="preserve"> </w:t>
      </w:r>
      <w:r>
        <w:rPr>
          <w:b/>
        </w:rPr>
        <w:t>Medio</w:t>
      </w:r>
      <w:r>
        <w:rPr>
          <w:b/>
          <w:spacing w:val="-7"/>
        </w:rPr>
        <w:t xml:space="preserve"> </w:t>
      </w:r>
      <w:r>
        <w:rPr>
          <w:b/>
        </w:rPr>
        <w:t>Ambiente</w:t>
      </w:r>
      <w:r>
        <w:rPr>
          <w:b/>
          <w:spacing w:val="-7"/>
        </w:rPr>
        <w:t xml:space="preserve"> </w:t>
      </w:r>
      <w:r>
        <w:rPr>
          <w:b/>
        </w:rPr>
        <w:t>para</w:t>
      </w:r>
      <w:r>
        <w:rPr>
          <w:b/>
          <w:spacing w:val="-9"/>
        </w:rPr>
        <w:t xml:space="preserve"> </w:t>
      </w:r>
      <w:r>
        <w:rPr>
          <w:b/>
        </w:rPr>
        <w:t>la Gestión Integral de la Región Valles (JIMAV).</w:t>
      </w:r>
    </w:p>
    <w:p w:rsidR="004656EC" w:rsidRDefault="004656EC">
      <w:pPr>
        <w:pStyle w:val="Textoindependiente"/>
        <w:spacing w:before="35"/>
        <w:rPr>
          <w:b/>
        </w:rPr>
      </w:pPr>
    </w:p>
    <w:p w:rsidR="004656EC" w:rsidRDefault="004F108B">
      <w:pPr>
        <w:ind w:left="633"/>
        <w:rPr>
          <w:b/>
        </w:rPr>
      </w:pPr>
      <w:r>
        <w:rPr>
          <w:b/>
          <w:spacing w:val="-2"/>
        </w:rPr>
        <w:t>Presente.</w:t>
      </w:r>
    </w:p>
    <w:p w:rsidR="004656EC" w:rsidRDefault="004656EC">
      <w:pPr>
        <w:pStyle w:val="Textoindependiente"/>
        <w:spacing w:before="84"/>
        <w:rPr>
          <w:b/>
        </w:rPr>
      </w:pPr>
    </w:p>
    <w:p w:rsidR="004656EC" w:rsidRDefault="004F108B">
      <w:pPr>
        <w:pStyle w:val="Textoindependiente"/>
        <w:ind w:left="633" w:right="219"/>
        <w:jc w:val="both"/>
      </w:pPr>
      <w:r>
        <w:t xml:space="preserve">Referente a la Licitación Pública Local sin Concurrencia del Comité No. </w:t>
      </w:r>
      <w:r>
        <w:rPr>
          <w:b/>
        </w:rPr>
        <w:t xml:space="preserve">LPL-JIMAV-002-2025 </w:t>
      </w:r>
      <w:r>
        <w:t xml:space="preserve">para </w:t>
      </w:r>
      <w:r w:rsidR="002E2F20">
        <w:t>la.</w:t>
      </w:r>
      <w:r>
        <w:t xml:space="preserve"> Me dirijo</w:t>
      </w:r>
      <w:r>
        <w:rPr>
          <w:spacing w:val="47"/>
        </w:rPr>
        <w:t xml:space="preserve"> </w:t>
      </w:r>
      <w:r>
        <w:t>a</w:t>
      </w:r>
      <w:r>
        <w:rPr>
          <w:spacing w:val="45"/>
        </w:rPr>
        <w:t xml:space="preserve"> </w:t>
      </w:r>
      <w:r>
        <w:t>usted,</w:t>
      </w:r>
      <w:r>
        <w:rPr>
          <w:spacing w:val="45"/>
        </w:rPr>
        <w:t xml:space="preserve"> </w:t>
      </w:r>
      <w:r>
        <w:t>para</w:t>
      </w:r>
      <w:r>
        <w:rPr>
          <w:spacing w:val="45"/>
        </w:rPr>
        <w:t xml:space="preserve"> </w:t>
      </w:r>
      <w:r>
        <w:t>manifestar</w:t>
      </w:r>
      <w:r>
        <w:rPr>
          <w:spacing w:val="47"/>
        </w:rPr>
        <w:t xml:space="preserve"> </w:t>
      </w:r>
      <w:r>
        <w:t>bajo</w:t>
      </w:r>
      <w:r>
        <w:rPr>
          <w:spacing w:val="47"/>
        </w:rPr>
        <w:t xml:space="preserve"> </w:t>
      </w:r>
      <w:r>
        <w:t>protesta</w:t>
      </w:r>
      <w:r>
        <w:rPr>
          <w:spacing w:val="45"/>
        </w:rPr>
        <w:t xml:space="preserve"> </w:t>
      </w:r>
      <w:r>
        <w:t>de</w:t>
      </w:r>
      <w:r>
        <w:rPr>
          <w:spacing w:val="47"/>
        </w:rPr>
        <w:t xml:space="preserve"> </w:t>
      </w:r>
      <w:r>
        <w:t>decir</w:t>
      </w:r>
      <w:r>
        <w:rPr>
          <w:spacing w:val="47"/>
        </w:rPr>
        <w:t xml:space="preserve"> </w:t>
      </w:r>
      <w:r>
        <w:t>verdad,</w:t>
      </w:r>
      <w:r>
        <w:rPr>
          <w:spacing w:val="47"/>
        </w:rPr>
        <w:t xml:space="preserve"> </w:t>
      </w:r>
      <w:r>
        <w:t>que</w:t>
      </w:r>
      <w:r>
        <w:rPr>
          <w:spacing w:val="47"/>
        </w:rPr>
        <w:t xml:space="preserve"> </w:t>
      </w:r>
      <w:r>
        <w:t>yo</w:t>
      </w:r>
      <w:r>
        <w:rPr>
          <w:spacing w:val="48"/>
        </w:rPr>
        <w:t xml:space="preserve">  </w:t>
      </w:r>
      <w:r>
        <w:t>--------(NOMBRE</w:t>
      </w:r>
      <w:r>
        <w:rPr>
          <w:spacing w:val="41"/>
        </w:rPr>
        <w:t xml:space="preserve"> </w:t>
      </w:r>
      <w:r>
        <w:t>PERSONA</w:t>
      </w:r>
      <w:r>
        <w:rPr>
          <w:spacing w:val="47"/>
        </w:rPr>
        <w:t xml:space="preserve"> </w:t>
      </w:r>
      <w:r>
        <w:rPr>
          <w:spacing w:val="-2"/>
        </w:rPr>
        <w:t>FÍSICA)</w:t>
      </w:r>
    </w:p>
    <w:p w:rsidR="004656EC" w:rsidRDefault="004F108B">
      <w:pPr>
        <w:pStyle w:val="Textoindependiente"/>
        <w:tabs>
          <w:tab w:val="left" w:pos="1400"/>
          <w:tab w:val="left" w:pos="5434"/>
          <w:tab w:val="left" w:pos="6914"/>
          <w:tab w:val="left" w:pos="9395"/>
        </w:tabs>
        <w:spacing w:before="1"/>
        <w:ind w:left="633"/>
        <w:jc w:val="both"/>
      </w:pPr>
      <w:r>
        <w:rPr>
          <w:rFonts w:ascii="Times New Roman"/>
          <w:u w:val="single"/>
        </w:rPr>
        <w:tab/>
      </w:r>
      <w:r>
        <w:t>con</w:t>
      </w:r>
      <w:r>
        <w:rPr>
          <w:spacing w:val="10"/>
        </w:rPr>
        <w:t xml:space="preserve"> </w:t>
      </w:r>
      <w:r>
        <w:t>domicilio</w:t>
      </w:r>
      <w:r>
        <w:rPr>
          <w:spacing w:val="13"/>
        </w:rPr>
        <w:t xml:space="preserve"> </w:t>
      </w:r>
      <w:r>
        <w:t>legal</w:t>
      </w:r>
      <w:r>
        <w:rPr>
          <w:spacing w:val="7"/>
        </w:rPr>
        <w:t xml:space="preserve"> </w:t>
      </w:r>
      <w:r>
        <w:t>y</w:t>
      </w:r>
      <w:r>
        <w:rPr>
          <w:spacing w:val="11"/>
        </w:rPr>
        <w:t xml:space="preserve"> </w:t>
      </w:r>
      <w:r>
        <w:t>fiscal</w:t>
      </w:r>
      <w:r>
        <w:rPr>
          <w:spacing w:val="7"/>
        </w:rPr>
        <w:t xml:space="preserve"> </w:t>
      </w:r>
      <w:r>
        <w:t>en</w:t>
      </w:r>
      <w:r>
        <w:rPr>
          <w:spacing w:val="8"/>
        </w:rPr>
        <w:t xml:space="preserve"> </w:t>
      </w:r>
      <w:r>
        <w:t>la</w:t>
      </w:r>
      <w:r>
        <w:rPr>
          <w:spacing w:val="9"/>
        </w:rPr>
        <w:t xml:space="preserve"> </w:t>
      </w:r>
      <w:r>
        <w:t>calle</w:t>
      </w:r>
      <w:r>
        <w:rPr>
          <w:spacing w:val="8"/>
        </w:rPr>
        <w:t xml:space="preserve"> </w:t>
      </w:r>
      <w:r>
        <w:rPr>
          <w:rFonts w:ascii="Times New Roman"/>
          <w:u w:val="single"/>
        </w:rPr>
        <w:tab/>
      </w:r>
      <w:r>
        <w:t xml:space="preserve">, colonia </w:t>
      </w:r>
      <w:r>
        <w:rPr>
          <w:rFonts w:ascii="Times New Roman"/>
          <w:u w:val="single"/>
        </w:rPr>
        <w:tab/>
      </w:r>
      <w:r>
        <w:t>,</w:t>
      </w:r>
      <w:r>
        <w:rPr>
          <w:spacing w:val="12"/>
        </w:rPr>
        <w:t xml:space="preserve"> </w:t>
      </w:r>
      <w:r>
        <w:t>en</w:t>
      </w:r>
      <w:r>
        <w:rPr>
          <w:spacing w:val="13"/>
        </w:rPr>
        <w:t xml:space="preserve"> </w:t>
      </w:r>
      <w:r>
        <w:t>la</w:t>
      </w:r>
      <w:r>
        <w:rPr>
          <w:spacing w:val="9"/>
        </w:rPr>
        <w:t xml:space="preserve"> </w:t>
      </w:r>
      <w:r>
        <w:t>ciudad</w:t>
      </w:r>
      <w:r>
        <w:rPr>
          <w:spacing w:val="12"/>
        </w:rPr>
        <w:t xml:space="preserve"> </w:t>
      </w:r>
      <w:r>
        <w:t>de</w:t>
      </w:r>
      <w:r>
        <w:rPr>
          <w:spacing w:val="12"/>
        </w:rPr>
        <w:t xml:space="preserve"> </w:t>
      </w:r>
      <w:r>
        <w:rPr>
          <w:rFonts w:ascii="Times New Roman"/>
          <w:u w:val="single"/>
        </w:rPr>
        <w:tab/>
      </w:r>
      <w:r>
        <w:t>municipio</w:t>
      </w:r>
      <w:r>
        <w:rPr>
          <w:spacing w:val="4"/>
        </w:rPr>
        <w:t xml:space="preserve"> </w:t>
      </w:r>
      <w:r>
        <w:rPr>
          <w:spacing w:val="-5"/>
        </w:rPr>
        <w:t>de</w:t>
      </w:r>
    </w:p>
    <w:p w:rsidR="004656EC" w:rsidRDefault="004F108B">
      <w:pPr>
        <w:pStyle w:val="Textoindependiente"/>
        <w:tabs>
          <w:tab w:val="left" w:pos="1888"/>
          <w:tab w:val="left" w:pos="3811"/>
          <w:tab w:val="left" w:pos="5408"/>
        </w:tabs>
        <w:ind w:left="633" w:right="227"/>
        <w:jc w:val="both"/>
      </w:pPr>
      <w:r>
        <w:rPr>
          <w:rFonts w:ascii="Times New Roman" w:hAnsi="Times New Roman"/>
          <w:u w:val="single"/>
        </w:rPr>
        <w:tab/>
      </w:r>
      <w:r>
        <w:t xml:space="preserve">estado de </w:t>
      </w:r>
      <w:r>
        <w:rPr>
          <w:rFonts w:ascii="Times New Roman" w:hAnsi="Times New Roman"/>
          <w:u w:val="single"/>
        </w:rPr>
        <w:tab/>
      </w:r>
      <w:r>
        <w:t xml:space="preserve">, C.P. </w:t>
      </w:r>
      <w:r>
        <w:rPr>
          <w:rFonts w:ascii="Times New Roman" w:hAnsi="Times New Roman"/>
          <w:u w:val="single"/>
        </w:rPr>
        <w:tab/>
      </w:r>
      <w:r>
        <w:t>;</w:t>
      </w:r>
      <w:r>
        <w:rPr>
          <w:spacing w:val="-3"/>
        </w:rPr>
        <w:t xml:space="preserve"> </w:t>
      </w:r>
      <w:r>
        <w:t>y este representante (en</w:t>
      </w:r>
      <w:r>
        <w:rPr>
          <w:spacing w:val="-1"/>
        </w:rPr>
        <w:t xml:space="preserve"> </w:t>
      </w:r>
      <w:r>
        <w:t>caso de</w:t>
      </w:r>
      <w:r>
        <w:rPr>
          <w:spacing w:val="-1"/>
        </w:rPr>
        <w:t xml:space="preserve"> </w:t>
      </w:r>
      <w:r>
        <w:t>que</w:t>
      </w:r>
      <w:r>
        <w:rPr>
          <w:spacing w:val="-1"/>
        </w:rPr>
        <w:t xml:space="preserve"> </w:t>
      </w:r>
      <w:r>
        <w:t>aplique),</w:t>
      </w:r>
      <w:r>
        <w:rPr>
          <w:spacing w:val="-1"/>
        </w:rPr>
        <w:t xml:space="preserve"> </w:t>
      </w:r>
      <w:r>
        <w:t>en</w:t>
      </w:r>
      <w:r>
        <w:rPr>
          <w:spacing w:val="-3"/>
        </w:rPr>
        <w:t xml:space="preserve"> </w:t>
      </w:r>
      <w:r>
        <w:t>apego a</w:t>
      </w:r>
      <w:r>
        <w:rPr>
          <w:spacing w:val="-8"/>
        </w:rPr>
        <w:t xml:space="preserve"> </w:t>
      </w:r>
      <w:r>
        <w:t>lo</w:t>
      </w:r>
      <w:r>
        <w:rPr>
          <w:spacing w:val="-10"/>
        </w:rPr>
        <w:t xml:space="preserve"> </w:t>
      </w:r>
      <w:r>
        <w:t>estipulado</w:t>
      </w:r>
      <w:r>
        <w:rPr>
          <w:spacing w:val="-8"/>
        </w:rPr>
        <w:t xml:space="preserve"> </w:t>
      </w:r>
      <w:r>
        <w:t>en</w:t>
      </w:r>
      <w:r>
        <w:rPr>
          <w:spacing w:val="-12"/>
        </w:rPr>
        <w:t xml:space="preserve"> </w:t>
      </w:r>
      <w:r>
        <w:t>la</w:t>
      </w:r>
      <w:r>
        <w:rPr>
          <w:spacing w:val="-8"/>
        </w:rPr>
        <w:t xml:space="preserve"> </w:t>
      </w:r>
      <w:r>
        <w:t>CONVOCATORIA</w:t>
      </w:r>
      <w:r>
        <w:rPr>
          <w:spacing w:val="-12"/>
        </w:rPr>
        <w:t xml:space="preserve"> </w:t>
      </w:r>
      <w:r>
        <w:t>en</w:t>
      </w:r>
      <w:r>
        <w:rPr>
          <w:spacing w:val="-9"/>
        </w:rPr>
        <w:t xml:space="preserve"> </w:t>
      </w:r>
      <w:r>
        <w:t>la</w:t>
      </w:r>
      <w:r>
        <w:rPr>
          <w:spacing w:val="-12"/>
        </w:rPr>
        <w:t xml:space="preserve"> </w:t>
      </w:r>
      <w:r>
        <w:t>base</w:t>
      </w:r>
      <w:r>
        <w:rPr>
          <w:spacing w:val="-10"/>
        </w:rPr>
        <w:t xml:space="preserve"> </w:t>
      </w:r>
      <w:r>
        <w:t>séptima</w:t>
      </w:r>
      <w:r>
        <w:rPr>
          <w:spacing w:val="-10"/>
        </w:rPr>
        <w:t xml:space="preserve"> </w:t>
      </w:r>
      <w:r>
        <w:t>inciso</w:t>
      </w:r>
      <w:r>
        <w:rPr>
          <w:spacing w:val="-10"/>
        </w:rPr>
        <w:t xml:space="preserve"> </w:t>
      </w:r>
      <w:r>
        <w:t>f,</w:t>
      </w:r>
      <w:r>
        <w:rPr>
          <w:spacing w:val="-8"/>
        </w:rPr>
        <w:t xml:space="preserve"> </w:t>
      </w:r>
      <w:r>
        <w:t>por</w:t>
      </w:r>
      <w:r>
        <w:rPr>
          <w:spacing w:val="-10"/>
        </w:rPr>
        <w:t xml:space="preserve"> </w:t>
      </w:r>
      <w:r>
        <w:t>mí</w:t>
      </w:r>
      <w:r>
        <w:rPr>
          <w:spacing w:val="-12"/>
        </w:rPr>
        <w:t xml:space="preserve"> </w:t>
      </w:r>
      <w:r>
        <w:t>mismo</w:t>
      </w:r>
      <w:r>
        <w:rPr>
          <w:spacing w:val="-10"/>
        </w:rPr>
        <w:t xml:space="preserve"> </w:t>
      </w:r>
      <w:r>
        <w:t>o</w:t>
      </w:r>
      <w:r>
        <w:rPr>
          <w:spacing w:val="-10"/>
        </w:rPr>
        <w:t xml:space="preserve"> </w:t>
      </w:r>
      <w:r>
        <w:t>a</w:t>
      </w:r>
      <w:r>
        <w:rPr>
          <w:spacing w:val="-10"/>
        </w:rPr>
        <w:t xml:space="preserve"> </w:t>
      </w:r>
      <w:r>
        <w:t>través</w:t>
      </w:r>
      <w:r>
        <w:rPr>
          <w:spacing w:val="-8"/>
        </w:rPr>
        <w:t xml:space="preserve"> </w:t>
      </w:r>
      <w:r>
        <w:t>de</w:t>
      </w:r>
      <w:r>
        <w:rPr>
          <w:spacing w:val="-12"/>
        </w:rPr>
        <w:t xml:space="preserve"> </w:t>
      </w:r>
      <w:r>
        <w:t>interpósita</w:t>
      </w:r>
      <w:r>
        <w:rPr>
          <w:spacing w:val="-10"/>
        </w:rPr>
        <w:t xml:space="preserve"> </w:t>
      </w:r>
      <w:r>
        <w:t>persona, me</w:t>
      </w:r>
      <w:r>
        <w:rPr>
          <w:spacing w:val="-6"/>
        </w:rPr>
        <w:t xml:space="preserve"> </w:t>
      </w:r>
      <w:r>
        <w:t>abstendré/mos</w:t>
      </w:r>
      <w:r>
        <w:rPr>
          <w:spacing w:val="-3"/>
        </w:rPr>
        <w:t xml:space="preserve"> </w:t>
      </w:r>
      <w:r>
        <w:t>de</w:t>
      </w:r>
      <w:r>
        <w:rPr>
          <w:spacing w:val="-3"/>
        </w:rPr>
        <w:t xml:space="preserve"> </w:t>
      </w:r>
      <w:r>
        <w:t>adoptar</w:t>
      </w:r>
      <w:r>
        <w:rPr>
          <w:spacing w:val="-3"/>
        </w:rPr>
        <w:t xml:space="preserve"> </w:t>
      </w:r>
      <w:r>
        <w:t>conductas,</w:t>
      </w:r>
      <w:r>
        <w:rPr>
          <w:spacing w:val="-5"/>
        </w:rPr>
        <w:t xml:space="preserve"> </w:t>
      </w:r>
      <w:r>
        <w:t>para</w:t>
      </w:r>
      <w:r>
        <w:rPr>
          <w:spacing w:val="-3"/>
        </w:rPr>
        <w:t xml:space="preserve"> </w:t>
      </w:r>
      <w:r>
        <w:t>que</w:t>
      </w:r>
      <w:r>
        <w:rPr>
          <w:spacing w:val="-3"/>
        </w:rPr>
        <w:t xml:space="preserve"> </w:t>
      </w:r>
      <w:r>
        <w:t>los</w:t>
      </w:r>
      <w:r>
        <w:rPr>
          <w:spacing w:val="-3"/>
        </w:rPr>
        <w:t xml:space="preserve"> </w:t>
      </w:r>
      <w:r>
        <w:t>empleados</w:t>
      </w:r>
      <w:r>
        <w:rPr>
          <w:spacing w:val="-3"/>
        </w:rPr>
        <w:t xml:space="preserve"> </w:t>
      </w:r>
      <w:r>
        <w:t>de</w:t>
      </w:r>
      <w:r>
        <w:rPr>
          <w:spacing w:val="-3"/>
        </w:rPr>
        <w:t xml:space="preserve"> </w:t>
      </w:r>
      <w:r>
        <w:t>la</w:t>
      </w:r>
      <w:r>
        <w:rPr>
          <w:spacing w:val="-8"/>
        </w:rPr>
        <w:t xml:space="preserve"> </w:t>
      </w:r>
      <w:r>
        <w:t>Unidad</w:t>
      </w:r>
      <w:r>
        <w:rPr>
          <w:spacing w:val="-6"/>
        </w:rPr>
        <w:t xml:space="preserve"> </w:t>
      </w:r>
      <w:r>
        <w:t>CONVOCANTE</w:t>
      </w:r>
      <w:r>
        <w:rPr>
          <w:spacing w:val="-5"/>
        </w:rPr>
        <w:t xml:space="preserve"> </w:t>
      </w:r>
      <w:r>
        <w:t>y</w:t>
      </w:r>
      <w:r>
        <w:rPr>
          <w:spacing w:val="-5"/>
        </w:rPr>
        <w:t xml:space="preserve"> </w:t>
      </w:r>
      <w:r>
        <w:t>los</w:t>
      </w:r>
      <w:r>
        <w:rPr>
          <w:spacing w:val="-6"/>
        </w:rPr>
        <w:t xml:space="preserve"> </w:t>
      </w:r>
      <w:r>
        <w:t>integrantes de su Comité de Adquisiciones, induzcan o alteren las evaluaciones de las proposiciones, el resultado del procedimiento, u otros aspectos que otorguen condiciones más ventajosas con relación a los demás participantes, así como la celebración de acuerdos colusorios.</w:t>
      </w:r>
    </w:p>
    <w:p w:rsidR="004656EC" w:rsidRDefault="004656EC">
      <w:pPr>
        <w:pStyle w:val="Textoindependiente"/>
        <w:spacing w:before="33"/>
      </w:pPr>
    </w:p>
    <w:p w:rsidR="004656EC" w:rsidRDefault="004F108B">
      <w:pPr>
        <w:pStyle w:val="Textoindependiente"/>
        <w:ind w:left="633"/>
        <w:jc w:val="both"/>
      </w:pPr>
      <w:r>
        <w:t>Manifestaciones</w:t>
      </w:r>
      <w:r>
        <w:rPr>
          <w:spacing w:val="-6"/>
        </w:rPr>
        <w:t xml:space="preserve"> </w:t>
      </w:r>
      <w:r>
        <w:t>que</w:t>
      </w:r>
      <w:r>
        <w:rPr>
          <w:spacing w:val="-2"/>
        </w:rPr>
        <w:t xml:space="preserve"> </w:t>
      </w:r>
      <w:r>
        <w:t>realizo</w:t>
      </w:r>
      <w:r>
        <w:rPr>
          <w:spacing w:val="-2"/>
        </w:rPr>
        <w:t xml:space="preserve"> </w:t>
      </w:r>
      <w:r>
        <w:t>para</w:t>
      </w:r>
      <w:r>
        <w:rPr>
          <w:spacing w:val="-2"/>
        </w:rPr>
        <w:t xml:space="preserve"> </w:t>
      </w:r>
      <w:r>
        <w:t>los</w:t>
      </w:r>
      <w:r>
        <w:rPr>
          <w:spacing w:val="-3"/>
        </w:rPr>
        <w:t xml:space="preserve"> </w:t>
      </w:r>
      <w:r>
        <w:t>efectos</w:t>
      </w:r>
      <w:r>
        <w:rPr>
          <w:spacing w:val="-4"/>
        </w:rPr>
        <w:t xml:space="preserve"> </w:t>
      </w:r>
      <w:r>
        <w:t>legales</w:t>
      </w:r>
      <w:r>
        <w:rPr>
          <w:spacing w:val="-5"/>
        </w:rPr>
        <w:t xml:space="preserve"> </w:t>
      </w:r>
      <w:r>
        <w:t>y</w:t>
      </w:r>
      <w:r>
        <w:rPr>
          <w:spacing w:val="-4"/>
        </w:rPr>
        <w:t xml:space="preserve"> </w:t>
      </w:r>
      <w:r>
        <w:t>administrativos</w:t>
      </w:r>
      <w:r>
        <w:rPr>
          <w:spacing w:val="-1"/>
        </w:rPr>
        <w:t xml:space="preserve"> </w:t>
      </w:r>
      <w:r>
        <w:t>a</w:t>
      </w:r>
      <w:r>
        <w:rPr>
          <w:spacing w:val="-2"/>
        </w:rPr>
        <w:t xml:space="preserve"> </w:t>
      </w:r>
      <w:r>
        <w:t>que</w:t>
      </w:r>
      <w:r>
        <w:rPr>
          <w:spacing w:val="-4"/>
        </w:rPr>
        <w:t xml:space="preserve"> </w:t>
      </w:r>
      <w:r>
        <w:t>haya</w:t>
      </w:r>
      <w:r>
        <w:rPr>
          <w:spacing w:val="-5"/>
        </w:rPr>
        <w:t xml:space="preserve"> </w:t>
      </w:r>
      <w:r>
        <w:rPr>
          <w:spacing w:val="-2"/>
        </w:rPr>
        <w:t>lugar.</w:t>
      </w:r>
    </w:p>
    <w:p w:rsidR="004656EC" w:rsidRDefault="004656EC">
      <w:pPr>
        <w:pStyle w:val="Textoindependiente"/>
      </w:pPr>
    </w:p>
    <w:p w:rsidR="004656EC" w:rsidRDefault="004656EC">
      <w:pPr>
        <w:pStyle w:val="Textoindependiente"/>
        <w:spacing w:before="109"/>
      </w:pPr>
    </w:p>
    <w:p w:rsidR="004656EC" w:rsidRDefault="004F108B">
      <w:pPr>
        <w:pStyle w:val="Textoindependiente"/>
        <w:ind w:left="633"/>
        <w:jc w:val="both"/>
      </w:pPr>
      <w:r>
        <w:t>A T E N</w:t>
      </w:r>
      <w:r>
        <w:rPr>
          <w:spacing w:val="-2"/>
        </w:rPr>
        <w:t xml:space="preserve"> </w:t>
      </w:r>
      <w:r>
        <w:t>T A</w:t>
      </w:r>
      <w:r>
        <w:rPr>
          <w:spacing w:val="-2"/>
        </w:rPr>
        <w:t xml:space="preserve"> </w:t>
      </w:r>
      <w:r>
        <w:t>M E</w:t>
      </w:r>
      <w:r>
        <w:rPr>
          <w:spacing w:val="-2"/>
        </w:rPr>
        <w:t xml:space="preserve"> </w:t>
      </w:r>
      <w:r>
        <w:t>N T</w:t>
      </w:r>
      <w:r>
        <w:rPr>
          <w:spacing w:val="-2"/>
        </w:rPr>
        <w:t xml:space="preserve"> </w:t>
      </w:r>
      <w:r>
        <w:rPr>
          <w:spacing w:val="-5"/>
        </w:rPr>
        <w:t>E.</w:t>
      </w:r>
    </w:p>
    <w:p w:rsidR="004656EC" w:rsidRDefault="004656EC">
      <w:pPr>
        <w:pStyle w:val="Textoindependiente"/>
        <w:rPr>
          <w:sz w:val="20"/>
        </w:rPr>
      </w:pPr>
    </w:p>
    <w:p w:rsidR="004656EC" w:rsidRDefault="004F108B">
      <w:pPr>
        <w:pStyle w:val="Textoindependiente"/>
        <w:spacing w:before="29"/>
        <w:rPr>
          <w:sz w:val="20"/>
        </w:rPr>
      </w:pPr>
      <w:r>
        <w:rPr>
          <w:noProof/>
          <w:sz w:val="20"/>
          <w:lang w:val="es-MX" w:eastAsia="es-MX"/>
        </w:rPr>
        <mc:AlternateContent>
          <mc:Choice Requires="wps">
            <w:drawing>
              <wp:anchor distT="0" distB="0" distL="0" distR="0" simplePos="0" relativeHeight="487590400" behindDoc="1" locked="0" layoutInCell="1" allowOverlap="1">
                <wp:simplePos x="0" y="0"/>
                <wp:positionH relativeFrom="page">
                  <wp:posOffset>630936</wp:posOffset>
                </wp:positionH>
                <wp:positionV relativeFrom="paragraph">
                  <wp:posOffset>189104</wp:posOffset>
                </wp:positionV>
                <wp:extent cx="104394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3940" cy="1270"/>
                        </a:xfrm>
                        <a:custGeom>
                          <a:avLst/>
                          <a:gdLst/>
                          <a:ahLst/>
                          <a:cxnLst/>
                          <a:rect l="l" t="t" r="r" b="b"/>
                          <a:pathLst>
                            <a:path w="1043940">
                              <a:moveTo>
                                <a:pt x="0" y="0"/>
                              </a:moveTo>
                              <a:lnTo>
                                <a:pt x="1043761"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19969F" id="Graphic 30" o:spid="_x0000_s1026" style="position:absolute;margin-left:49.7pt;margin-top:14.9pt;width:82.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043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" path="m,l1043761,e" filled="f" strokeweight=".25267mm">
                <v:path arrowok="t"/>
                <w10:wrap type="topAndBottom" anchorx="page"/>
              </v:shape>
            </w:pict>
          </mc:Fallback>
        </mc:AlternateContent>
      </w:r>
    </w:p>
    <w:p w:rsidR="004656EC" w:rsidRDefault="004F108B">
      <w:pPr>
        <w:pStyle w:val="Textoindependiente"/>
        <w:spacing w:before="20"/>
        <w:ind w:left="633"/>
      </w:pPr>
      <w:r>
        <w:rPr>
          <w:spacing w:val="-2"/>
        </w:rPr>
        <w:t>(Nombre)</w:t>
      </w:r>
    </w:p>
    <w:p w:rsidR="004656EC" w:rsidRDefault="004656EC">
      <w:pPr>
        <w:pStyle w:val="Textoindependiente"/>
        <w:sectPr w:rsidR="004656EC">
          <w:pgSz w:w="12240" w:h="15840"/>
          <w:pgMar w:top="1180" w:right="1080" w:bottom="740" w:left="360" w:header="300" w:footer="542" w:gutter="0"/>
          <w:cols w:space="720"/>
        </w:sectPr>
      </w:pPr>
    </w:p>
    <w:p w:rsidR="004656EC" w:rsidRDefault="004656EC">
      <w:pPr>
        <w:pStyle w:val="Textoindependiente"/>
        <w:spacing w:before="38"/>
      </w:pPr>
    </w:p>
    <w:p w:rsidR="004656EC" w:rsidRDefault="004F108B">
      <w:pPr>
        <w:ind w:left="3264" w:right="2281" w:hanging="190"/>
        <w:rPr>
          <w:b/>
        </w:rPr>
      </w:pPr>
      <w:r>
        <w:rPr>
          <w:b/>
        </w:rPr>
        <w:t>ESCRITO</w:t>
      </w:r>
      <w:r>
        <w:rPr>
          <w:b/>
          <w:spacing w:val="-7"/>
        </w:rPr>
        <w:t xml:space="preserve"> </w:t>
      </w:r>
      <w:r>
        <w:rPr>
          <w:b/>
        </w:rPr>
        <w:t>DE</w:t>
      </w:r>
      <w:r>
        <w:rPr>
          <w:b/>
          <w:spacing w:val="-9"/>
        </w:rPr>
        <w:t xml:space="preserve"> </w:t>
      </w:r>
      <w:r>
        <w:rPr>
          <w:b/>
        </w:rPr>
        <w:t>NOTIFICACIÓN</w:t>
      </w:r>
      <w:r>
        <w:rPr>
          <w:b/>
          <w:spacing w:val="-9"/>
        </w:rPr>
        <w:t xml:space="preserve"> </w:t>
      </w:r>
      <w:r>
        <w:rPr>
          <w:b/>
        </w:rPr>
        <w:t>DE</w:t>
      </w:r>
      <w:r>
        <w:rPr>
          <w:b/>
          <w:spacing w:val="-7"/>
        </w:rPr>
        <w:t xml:space="preserve"> </w:t>
      </w:r>
      <w:r>
        <w:rPr>
          <w:b/>
        </w:rPr>
        <w:t>DIRECCIÓN</w:t>
      </w:r>
      <w:r>
        <w:rPr>
          <w:b/>
          <w:spacing w:val="-7"/>
        </w:rPr>
        <w:t xml:space="preserve"> </w:t>
      </w:r>
      <w:r>
        <w:rPr>
          <w:b/>
        </w:rPr>
        <w:t>ELECTRÓNICA. LICITACIÓN PÚBLICA LOCAL No. LPL-JIMAV-002-2025</w:t>
      </w:r>
    </w:p>
    <w:p w:rsidR="004656EC" w:rsidRDefault="004656EC">
      <w:pPr>
        <w:pStyle w:val="Textoindependiente"/>
        <w:spacing w:before="29"/>
        <w:rPr>
          <w:b/>
        </w:rPr>
      </w:pPr>
    </w:p>
    <w:p w:rsidR="004656EC" w:rsidRDefault="004F108B">
      <w:pPr>
        <w:ind w:left="633"/>
        <w:rPr>
          <w:b/>
        </w:rPr>
      </w:pPr>
      <w:r>
        <w:rPr>
          <w:b/>
        </w:rPr>
        <w:t>(Lugar</w:t>
      </w:r>
      <w:r>
        <w:rPr>
          <w:b/>
          <w:spacing w:val="-3"/>
        </w:rPr>
        <w:t xml:space="preserve"> </w:t>
      </w:r>
      <w:r>
        <w:rPr>
          <w:b/>
        </w:rPr>
        <w:t>y</w:t>
      </w:r>
      <w:r>
        <w:rPr>
          <w:b/>
          <w:spacing w:val="-1"/>
        </w:rPr>
        <w:t xml:space="preserve"> </w:t>
      </w:r>
      <w:r>
        <w:rPr>
          <w:b/>
        </w:rPr>
        <w:t>fecha</w:t>
      </w:r>
      <w:r>
        <w:rPr>
          <w:b/>
          <w:spacing w:val="-2"/>
        </w:rPr>
        <w:t xml:space="preserve"> </w:t>
      </w:r>
      <w:r>
        <w:rPr>
          <w:b/>
        </w:rPr>
        <w:t>de</w:t>
      </w:r>
      <w:r>
        <w:rPr>
          <w:b/>
          <w:spacing w:val="-1"/>
        </w:rPr>
        <w:t xml:space="preserve"> </w:t>
      </w:r>
      <w:r>
        <w:rPr>
          <w:b/>
          <w:spacing w:val="-2"/>
        </w:rPr>
        <w:t>elaboración)</w:t>
      </w:r>
    </w:p>
    <w:p w:rsidR="004656EC" w:rsidRDefault="004F108B">
      <w:pPr>
        <w:spacing w:before="1"/>
        <w:ind w:left="633" w:right="5738"/>
        <w:rPr>
          <w:b/>
        </w:rPr>
      </w:pPr>
      <w:r>
        <w:rPr>
          <w:b/>
        </w:rPr>
        <w:t>Titular de la Dirección General de la JIMAV. Junta</w:t>
      </w:r>
      <w:r>
        <w:rPr>
          <w:b/>
          <w:spacing w:val="-7"/>
        </w:rPr>
        <w:t xml:space="preserve"> </w:t>
      </w:r>
      <w:r>
        <w:rPr>
          <w:b/>
        </w:rPr>
        <w:t>Intermunicipal</w:t>
      </w:r>
      <w:r>
        <w:rPr>
          <w:b/>
          <w:spacing w:val="-7"/>
        </w:rPr>
        <w:t xml:space="preserve"> </w:t>
      </w:r>
      <w:r>
        <w:rPr>
          <w:b/>
        </w:rPr>
        <w:t>de</w:t>
      </w:r>
      <w:r>
        <w:rPr>
          <w:b/>
          <w:spacing w:val="-7"/>
        </w:rPr>
        <w:t xml:space="preserve"> </w:t>
      </w:r>
      <w:r>
        <w:rPr>
          <w:b/>
        </w:rPr>
        <w:t>Medio</w:t>
      </w:r>
      <w:r>
        <w:rPr>
          <w:b/>
          <w:spacing w:val="-7"/>
        </w:rPr>
        <w:t xml:space="preserve"> </w:t>
      </w:r>
      <w:r>
        <w:rPr>
          <w:b/>
        </w:rPr>
        <w:t>Ambiente</w:t>
      </w:r>
      <w:r>
        <w:rPr>
          <w:b/>
          <w:spacing w:val="-7"/>
        </w:rPr>
        <w:t xml:space="preserve"> </w:t>
      </w:r>
      <w:r>
        <w:rPr>
          <w:b/>
        </w:rPr>
        <w:t>para</w:t>
      </w:r>
      <w:r>
        <w:rPr>
          <w:b/>
          <w:spacing w:val="-9"/>
        </w:rPr>
        <w:t xml:space="preserve"> </w:t>
      </w:r>
      <w:r>
        <w:rPr>
          <w:b/>
        </w:rPr>
        <w:t>la Gestión Integral de la Región Valles (JIMAV).</w:t>
      </w:r>
    </w:p>
    <w:p w:rsidR="004656EC" w:rsidRDefault="004656EC">
      <w:pPr>
        <w:pStyle w:val="Textoindependiente"/>
        <w:spacing w:before="32"/>
        <w:rPr>
          <w:b/>
        </w:rPr>
      </w:pPr>
    </w:p>
    <w:p w:rsidR="004656EC" w:rsidRDefault="004F108B">
      <w:pPr>
        <w:ind w:left="633"/>
        <w:rPr>
          <w:b/>
        </w:rPr>
      </w:pPr>
      <w:r>
        <w:rPr>
          <w:b/>
          <w:spacing w:val="-2"/>
        </w:rPr>
        <w:t>Presente.</w:t>
      </w:r>
    </w:p>
    <w:p w:rsidR="004656EC" w:rsidRDefault="004656EC">
      <w:pPr>
        <w:pStyle w:val="Textoindependiente"/>
        <w:spacing w:before="89"/>
        <w:rPr>
          <w:b/>
        </w:rPr>
      </w:pPr>
    </w:p>
    <w:p w:rsidR="004656EC" w:rsidRDefault="004F108B">
      <w:pPr>
        <w:tabs>
          <w:tab w:val="left" w:pos="3173"/>
        </w:tabs>
        <w:ind w:left="633" w:right="219"/>
        <w:jc w:val="both"/>
        <w:rPr>
          <w:b/>
        </w:rPr>
      </w:pPr>
      <w:r>
        <w:t>Me dirijo a usted para notificar la dirección de correo electrónico para oír y recibir notificaciones para todo lo referente</w:t>
      </w:r>
      <w:r>
        <w:rPr>
          <w:spacing w:val="-4"/>
        </w:rPr>
        <w:t xml:space="preserve"> </w:t>
      </w:r>
      <w:r>
        <w:t>a</w:t>
      </w:r>
      <w:r>
        <w:rPr>
          <w:spacing w:val="-2"/>
        </w:rPr>
        <w:t xml:space="preserve"> </w:t>
      </w:r>
      <w:r>
        <w:t>la</w:t>
      </w:r>
      <w:r>
        <w:rPr>
          <w:spacing w:val="-7"/>
        </w:rPr>
        <w:t xml:space="preserve"> </w:t>
      </w:r>
      <w:r>
        <w:t>Licitación</w:t>
      </w:r>
      <w:r>
        <w:rPr>
          <w:spacing w:val="-4"/>
        </w:rPr>
        <w:t xml:space="preserve"> </w:t>
      </w:r>
      <w:r>
        <w:t>Pública</w:t>
      </w:r>
      <w:r>
        <w:rPr>
          <w:spacing w:val="-2"/>
        </w:rPr>
        <w:t xml:space="preserve"> </w:t>
      </w:r>
      <w:r>
        <w:t>Local</w:t>
      </w:r>
      <w:r>
        <w:rPr>
          <w:spacing w:val="-5"/>
        </w:rPr>
        <w:t xml:space="preserve"> </w:t>
      </w:r>
      <w:r>
        <w:t>sin</w:t>
      </w:r>
      <w:r>
        <w:rPr>
          <w:spacing w:val="-5"/>
        </w:rPr>
        <w:t xml:space="preserve"> </w:t>
      </w:r>
      <w:r>
        <w:t>Concurrencia</w:t>
      </w:r>
      <w:r>
        <w:rPr>
          <w:spacing w:val="-4"/>
        </w:rPr>
        <w:t xml:space="preserve"> </w:t>
      </w:r>
      <w:r>
        <w:t>del</w:t>
      </w:r>
      <w:r>
        <w:rPr>
          <w:spacing w:val="-4"/>
        </w:rPr>
        <w:t xml:space="preserve"> </w:t>
      </w:r>
      <w:r>
        <w:t>Comité</w:t>
      </w:r>
      <w:r>
        <w:rPr>
          <w:spacing w:val="-4"/>
        </w:rPr>
        <w:t xml:space="preserve"> </w:t>
      </w:r>
      <w:r>
        <w:t xml:space="preserve">No. </w:t>
      </w:r>
      <w:r>
        <w:rPr>
          <w:b/>
        </w:rPr>
        <w:t xml:space="preserve">LPL-JIMAV-002-2025 </w:t>
      </w:r>
      <w:r>
        <w:t>para</w:t>
      </w:r>
      <w:r>
        <w:rPr>
          <w:spacing w:val="-4"/>
        </w:rPr>
        <w:t xml:space="preserve"> </w:t>
      </w:r>
      <w:r>
        <w:t>la</w:t>
      </w:r>
      <w:r>
        <w:rPr>
          <w:spacing w:val="-4"/>
        </w:rPr>
        <w:t xml:space="preserve"> </w:t>
      </w:r>
      <w:r>
        <w:rPr>
          <w:rFonts w:ascii="Times New Roman" w:hAnsi="Times New Roman"/>
          <w:spacing w:val="80"/>
          <w:u w:val="single"/>
        </w:rPr>
        <w:t xml:space="preserve">   </w:t>
      </w:r>
      <w:r>
        <w:t>,</w:t>
      </w:r>
      <w:r>
        <w:rPr>
          <w:spacing w:val="-5"/>
        </w:rPr>
        <w:t xml:space="preserve"> </w:t>
      </w:r>
      <w:r>
        <w:t>la</w:t>
      </w:r>
      <w:r>
        <w:rPr>
          <w:spacing w:val="-4"/>
        </w:rPr>
        <w:t xml:space="preserve"> </w:t>
      </w:r>
      <w:r>
        <w:t xml:space="preserve">cual es </w:t>
      </w:r>
      <w:r>
        <w:rPr>
          <w:rFonts w:ascii="Times New Roman" w:hAnsi="Times New Roman"/>
          <w:u w:val="single"/>
        </w:rPr>
        <w:tab/>
      </w:r>
      <w:r>
        <w:t>.</w:t>
      </w:r>
      <w:r>
        <w:rPr>
          <w:spacing w:val="-2"/>
        </w:rPr>
        <w:t xml:space="preserve"> </w:t>
      </w:r>
      <w:r>
        <w:rPr>
          <w:b/>
        </w:rPr>
        <w:t>Asimismo,</w:t>
      </w:r>
      <w:r>
        <w:rPr>
          <w:b/>
          <w:spacing w:val="-5"/>
        </w:rPr>
        <w:t xml:space="preserve"> </w:t>
      </w:r>
      <w:r>
        <w:rPr>
          <w:b/>
        </w:rPr>
        <w:t>manifiesto</w:t>
      </w:r>
      <w:r>
        <w:rPr>
          <w:b/>
          <w:spacing w:val="-5"/>
        </w:rPr>
        <w:t xml:space="preserve"> </w:t>
      </w:r>
      <w:r>
        <w:rPr>
          <w:b/>
        </w:rPr>
        <w:t>que</w:t>
      </w:r>
      <w:r>
        <w:rPr>
          <w:b/>
          <w:spacing w:val="-6"/>
        </w:rPr>
        <w:t xml:space="preserve"> </w:t>
      </w:r>
      <w:r>
        <w:rPr>
          <w:b/>
        </w:rPr>
        <w:t>estoy</w:t>
      </w:r>
      <w:r>
        <w:rPr>
          <w:b/>
          <w:spacing w:val="-6"/>
        </w:rPr>
        <w:t xml:space="preserve"> </w:t>
      </w:r>
      <w:r>
        <w:rPr>
          <w:b/>
        </w:rPr>
        <w:t>enterado</w:t>
      </w:r>
      <w:r>
        <w:rPr>
          <w:b/>
          <w:spacing w:val="-5"/>
        </w:rPr>
        <w:t xml:space="preserve"> </w:t>
      </w:r>
      <w:r>
        <w:rPr>
          <w:b/>
        </w:rPr>
        <w:t>de</w:t>
      </w:r>
      <w:r>
        <w:rPr>
          <w:b/>
          <w:spacing w:val="-6"/>
        </w:rPr>
        <w:t xml:space="preserve"> </w:t>
      </w:r>
      <w:r>
        <w:rPr>
          <w:b/>
        </w:rPr>
        <w:t>que</w:t>
      </w:r>
      <w:r>
        <w:rPr>
          <w:b/>
          <w:spacing w:val="-6"/>
        </w:rPr>
        <w:t xml:space="preserve"> </w:t>
      </w:r>
      <w:r>
        <w:rPr>
          <w:b/>
        </w:rPr>
        <w:t>en</w:t>
      </w:r>
      <w:r>
        <w:rPr>
          <w:b/>
          <w:spacing w:val="-7"/>
        </w:rPr>
        <w:t xml:space="preserve"> </w:t>
      </w:r>
      <w:r>
        <w:rPr>
          <w:b/>
        </w:rPr>
        <w:t>caso</w:t>
      </w:r>
      <w:r>
        <w:rPr>
          <w:b/>
          <w:spacing w:val="-5"/>
        </w:rPr>
        <w:t xml:space="preserve"> </w:t>
      </w:r>
      <w:r>
        <w:rPr>
          <w:b/>
        </w:rPr>
        <w:t>de</w:t>
      </w:r>
      <w:r>
        <w:rPr>
          <w:b/>
          <w:spacing w:val="-7"/>
        </w:rPr>
        <w:t xml:space="preserve"> </w:t>
      </w:r>
      <w:r>
        <w:rPr>
          <w:b/>
        </w:rPr>
        <w:t>ser</w:t>
      </w:r>
      <w:r>
        <w:rPr>
          <w:b/>
          <w:spacing w:val="-5"/>
        </w:rPr>
        <w:t xml:space="preserve"> </w:t>
      </w:r>
      <w:r>
        <w:rPr>
          <w:b/>
        </w:rPr>
        <w:t>necesario</w:t>
      </w:r>
      <w:r>
        <w:rPr>
          <w:b/>
          <w:spacing w:val="-6"/>
        </w:rPr>
        <w:t xml:space="preserve"> </w:t>
      </w:r>
      <w:r>
        <w:rPr>
          <w:b/>
        </w:rPr>
        <w:t>se</w:t>
      </w:r>
      <w:r>
        <w:rPr>
          <w:b/>
          <w:spacing w:val="-7"/>
        </w:rPr>
        <w:t xml:space="preserve"> </w:t>
      </w:r>
      <w:r>
        <w:rPr>
          <w:b/>
        </w:rPr>
        <w:t>me notificará lo conducente con este procedimiento administrativo de licitación.</w:t>
      </w:r>
    </w:p>
    <w:p w:rsidR="004656EC" w:rsidRDefault="004656EC">
      <w:pPr>
        <w:pStyle w:val="Textoindependiente"/>
        <w:spacing w:before="32"/>
        <w:rPr>
          <w:b/>
        </w:rPr>
      </w:pPr>
    </w:p>
    <w:p w:rsidR="004656EC" w:rsidRDefault="004F108B">
      <w:pPr>
        <w:pStyle w:val="Textoindependiente"/>
        <w:ind w:left="633"/>
      </w:pPr>
      <w:r>
        <w:t>Manifestaciones</w:t>
      </w:r>
      <w:r>
        <w:rPr>
          <w:spacing w:val="-6"/>
        </w:rPr>
        <w:t xml:space="preserve"> </w:t>
      </w:r>
      <w:r>
        <w:t>que</w:t>
      </w:r>
      <w:r>
        <w:rPr>
          <w:spacing w:val="-2"/>
        </w:rPr>
        <w:t xml:space="preserve"> </w:t>
      </w:r>
      <w:r>
        <w:t>realizo</w:t>
      </w:r>
      <w:r>
        <w:rPr>
          <w:spacing w:val="-2"/>
        </w:rPr>
        <w:t xml:space="preserve"> </w:t>
      </w:r>
      <w:r>
        <w:t>para</w:t>
      </w:r>
      <w:r>
        <w:rPr>
          <w:spacing w:val="-2"/>
        </w:rPr>
        <w:t xml:space="preserve"> </w:t>
      </w:r>
      <w:r>
        <w:t>los</w:t>
      </w:r>
      <w:r>
        <w:rPr>
          <w:spacing w:val="-3"/>
        </w:rPr>
        <w:t xml:space="preserve"> </w:t>
      </w:r>
      <w:r>
        <w:t>efectos</w:t>
      </w:r>
      <w:r>
        <w:rPr>
          <w:spacing w:val="-4"/>
        </w:rPr>
        <w:t xml:space="preserve"> </w:t>
      </w:r>
      <w:r>
        <w:t>legales</w:t>
      </w:r>
      <w:r>
        <w:rPr>
          <w:spacing w:val="-5"/>
        </w:rPr>
        <w:t xml:space="preserve"> </w:t>
      </w:r>
      <w:r>
        <w:t>y</w:t>
      </w:r>
      <w:r>
        <w:rPr>
          <w:spacing w:val="-4"/>
        </w:rPr>
        <w:t xml:space="preserve"> </w:t>
      </w:r>
      <w:r>
        <w:t>administrativos</w:t>
      </w:r>
      <w:r>
        <w:rPr>
          <w:spacing w:val="-1"/>
        </w:rPr>
        <w:t xml:space="preserve"> </w:t>
      </w:r>
      <w:r>
        <w:t>a</w:t>
      </w:r>
      <w:r>
        <w:rPr>
          <w:spacing w:val="-2"/>
        </w:rPr>
        <w:t xml:space="preserve"> </w:t>
      </w:r>
      <w:r>
        <w:t>que</w:t>
      </w:r>
      <w:r>
        <w:rPr>
          <w:spacing w:val="-4"/>
        </w:rPr>
        <w:t xml:space="preserve"> </w:t>
      </w:r>
      <w:r>
        <w:t>haya</w:t>
      </w:r>
      <w:r>
        <w:rPr>
          <w:spacing w:val="-5"/>
        </w:rPr>
        <w:t xml:space="preserve"> </w:t>
      </w:r>
      <w:r>
        <w:rPr>
          <w:spacing w:val="-2"/>
        </w:rPr>
        <w:t>lugar.</w:t>
      </w:r>
    </w:p>
    <w:p w:rsidR="004656EC" w:rsidRDefault="004656EC">
      <w:pPr>
        <w:pStyle w:val="Textoindependiente"/>
      </w:pPr>
    </w:p>
    <w:p w:rsidR="004656EC" w:rsidRDefault="004656EC">
      <w:pPr>
        <w:pStyle w:val="Textoindependiente"/>
        <w:spacing w:before="111"/>
      </w:pPr>
    </w:p>
    <w:p w:rsidR="004656EC" w:rsidRDefault="004F108B">
      <w:pPr>
        <w:pStyle w:val="Textoindependiente"/>
        <w:spacing w:before="1"/>
        <w:ind w:left="633"/>
        <w:jc w:val="both"/>
      </w:pPr>
      <w:r>
        <w:t>A T E N</w:t>
      </w:r>
      <w:r>
        <w:rPr>
          <w:spacing w:val="-2"/>
        </w:rPr>
        <w:t xml:space="preserve"> </w:t>
      </w:r>
      <w:r>
        <w:t>T A</w:t>
      </w:r>
      <w:r>
        <w:rPr>
          <w:spacing w:val="-2"/>
        </w:rPr>
        <w:t xml:space="preserve"> </w:t>
      </w:r>
      <w:r>
        <w:t>M E</w:t>
      </w:r>
      <w:r>
        <w:rPr>
          <w:spacing w:val="-2"/>
        </w:rPr>
        <w:t xml:space="preserve"> </w:t>
      </w:r>
      <w:r>
        <w:t>N T</w:t>
      </w:r>
      <w:r>
        <w:rPr>
          <w:spacing w:val="-2"/>
        </w:rPr>
        <w:t xml:space="preserve"> </w:t>
      </w:r>
      <w:r>
        <w:rPr>
          <w:spacing w:val="-5"/>
        </w:rPr>
        <w:t>E.</w:t>
      </w:r>
    </w:p>
    <w:p w:rsidR="004656EC" w:rsidRDefault="004656EC">
      <w:pPr>
        <w:pStyle w:val="Textoindependiente"/>
        <w:rPr>
          <w:sz w:val="20"/>
        </w:rPr>
      </w:pPr>
    </w:p>
    <w:p w:rsidR="004656EC" w:rsidRDefault="004F108B">
      <w:pPr>
        <w:pStyle w:val="Textoindependiente"/>
        <w:spacing w:before="29"/>
        <w:rPr>
          <w:sz w:val="20"/>
        </w:rPr>
      </w:pPr>
      <w:r>
        <w:rPr>
          <w:noProof/>
          <w:sz w:val="20"/>
          <w:lang w:val="es-MX" w:eastAsia="es-MX"/>
        </w:rPr>
        <mc:AlternateContent>
          <mc:Choice Requires="wps">
            <w:drawing>
              <wp:anchor distT="0" distB="0" distL="0" distR="0" simplePos="0" relativeHeight="487590912" behindDoc="1" locked="0" layoutInCell="1" allowOverlap="1">
                <wp:simplePos x="0" y="0"/>
                <wp:positionH relativeFrom="page">
                  <wp:posOffset>630936</wp:posOffset>
                </wp:positionH>
                <wp:positionV relativeFrom="paragraph">
                  <wp:posOffset>188935</wp:posOffset>
                </wp:positionV>
                <wp:extent cx="104394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3940" cy="1270"/>
                        </a:xfrm>
                        <a:custGeom>
                          <a:avLst/>
                          <a:gdLst/>
                          <a:ahLst/>
                          <a:cxnLst/>
                          <a:rect l="l" t="t" r="r" b="b"/>
                          <a:pathLst>
                            <a:path w="1043940">
                              <a:moveTo>
                                <a:pt x="0" y="0"/>
                              </a:moveTo>
                              <a:lnTo>
                                <a:pt x="1043761"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64FEEC" id="Graphic 34" o:spid="_x0000_s1026" style="position:absolute;margin-left:49.7pt;margin-top:14.9pt;width:82.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043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" path="m,l1043761,e" filled="f" strokeweight=".25267mm">
                <v:path arrowok="t"/>
                <w10:wrap type="topAndBottom" anchorx="page"/>
              </v:shape>
            </w:pict>
          </mc:Fallback>
        </mc:AlternateContent>
      </w:r>
    </w:p>
    <w:p w:rsidR="004656EC" w:rsidRDefault="004F108B">
      <w:pPr>
        <w:pStyle w:val="Textoindependiente"/>
        <w:spacing w:before="20"/>
        <w:ind w:left="633"/>
      </w:pPr>
      <w:r>
        <w:rPr>
          <w:spacing w:val="-2"/>
        </w:rPr>
        <w:t>(Nombre)</w:t>
      </w:r>
    </w:p>
    <w:sectPr w:rsidR="004656EC">
      <w:headerReference w:type="even" r:id="rId38"/>
      <w:footerReference w:type="even" r:id="rId39"/>
      <w:pgSz w:w="12240" w:h="15840"/>
      <w:pgMar w:top="1660" w:right="1080" w:bottom="740" w:left="360" w:header="300" w:footer="542" w:gutter="0"/>
      <w:pgNumType w:start="8"/>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5EC" w:rsidRDefault="00C745EC">
      <w:r>
        <w:separator/>
      </w:r>
    </w:p>
  </w:endnote>
  <w:endnote w:type="continuationSeparator" w:id="0">
    <w:p w:rsidR="00C745EC" w:rsidRDefault="00C74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mc:AlternateContent>
        <mc:Choice Requires="wps">
          <w:drawing>
            <wp:anchor distT="0" distB="0" distL="0" distR="0" simplePos="0" relativeHeight="487170560" behindDoc="1" locked="0" layoutInCell="1" allowOverlap="1">
              <wp:simplePos x="0" y="0"/>
              <wp:positionH relativeFrom="page">
                <wp:posOffset>1936495</wp:posOffset>
              </wp:positionH>
              <wp:positionV relativeFrom="page">
                <wp:posOffset>9463330</wp:posOffset>
              </wp:positionV>
              <wp:extent cx="3682365" cy="321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2365" cy="321310"/>
                      </a:xfrm>
                      <a:prstGeom prst="rect">
                        <a:avLst/>
                      </a:prstGeom>
                    </wps:spPr>
                    <wps:txbx>
                      <w:txbxContent>
                        <w:p w:rsidR="00091B36" w:rsidRDefault="00091B36">
                          <w:pPr>
                            <w:spacing w:line="222" w:lineRule="exact"/>
                            <w:ind w:left="12" w:right="12"/>
                            <w:jc w:val="center"/>
                            <w:rPr>
                              <w:sz w:val="20"/>
                            </w:rPr>
                          </w:pPr>
                          <w:r>
                            <w:rPr>
                              <w:sz w:val="20"/>
                            </w:rPr>
                            <w:t>Convocatoria segunda publicación</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jc w:val="center"/>
                          </w:pPr>
                          <w:r>
                            <w:rPr>
                              <w:spacing w:val="-10"/>
                            </w:rPr>
                            <w:fldChar w:fldCharType="begin"/>
                          </w:r>
                          <w:r>
                            <w:rPr>
                              <w:spacing w:val="-10"/>
                            </w:rPr>
                            <w:instrText xml:space="preserve"> PAGE </w:instrText>
                          </w:r>
                          <w:r>
                            <w:rPr>
                              <w:spacing w:val="-10"/>
                            </w:rPr>
                            <w:fldChar w:fldCharType="separate"/>
                          </w:r>
                          <w:r w:rsidR="00D85281">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152.5pt;margin-top:745.15pt;width:289.95pt;height:25.3pt;z-index:-161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" filled="f" stroked="f">
              <v:path arrowok="t"/>
              <v:textbox inset="0,0,0,0">
                <w:txbxContent>
                  <w:p w:rsidR="00091B36" w:rsidRDefault="00091B36">
                    <w:pPr>
                      <w:spacing w:line="222" w:lineRule="exact"/>
                      <w:ind w:left="12" w:right="12"/>
                      <w:jc w:val="center"/>
                      <w:rPr>
                        <w:sz w:val="20"/>
                      </w:rPr>
                    </w:pPr>
                    <w:r>
                      <w:rPr>
                        <w:sz w:val="20"/>
                      </w:rPr>
                      <w:t>Convocatoria segunda publicación</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jc w:val="center"/>
                    </w:pPr>
                    <w:r>
                      <w:rPr>
                        <w:spacing w:val="-10"/>
                      </w:rPr>
                      <w:fldChar w:fldCharType="begin"/>
                    </w:r>
                    <w:r>
                      <w:rPr>
                        <w:spacing w:val="-10"/>
                      </w:rPr>
                      <w:instrText xml:space="preserve"> PAGE </w:instrText>
                    </w:r>
                    <w:r>
                      <w:rPr>
                        <w:spacing w:val="-10"/>
                      </w:rPr>
                      <w:fldChar w:fldCharType="separate"/>
                    </w:r>
                    <w:r w:rsidR="00D85281">
                      <w:rPr>
                        <w:noProof/>
                        <w:spacing w:val="-10"/>
                      </w:rPr>
                      <w:t>2</w:t>
                    </w:r>
                    <w:r>
                      <w:rPr>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mc:AlternateContent>
        <mc:Choice Requires="wps">
          <w:drawing>
            <wp:anchor distT="0" distB="0" distL="0" distR="0" simplePos="0" relativeHeight="487180800" behindDoc="1" locked="0" layoutInCell="1" allowOverlap="1">
              <wp:simplePos x="0" y="0"/>
              <wp:positionH relativeFrom="page">
                <wp:posOffset>1982216</wp:posOffset>
              </wp:positionH>
              <wp:positionV relativeFrom="page">
                <wp:posOffset>9574583</wp:posOffset>
              </wp:positionV>
              <wp:extent cx="3682365" cy="32131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2365" cy="321310"/>
                      </a:xfrm>
                      <a:prstGeom prst="rect">
                        <a:avLst/>
                      </a:prstGeom>
                    </wps:spPr>
                    <wps:txbx>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40" type="#_x0000_t202" style="position:absolute;margin-left:156.1pt;margin-top:753.9pt;width:289.95pt;height:25.3pt;z-index:-1613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" filled="f" stroked="f">
              <v:path arrowok="t"/>
              <v:textbox inset="0,0,0,0">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17</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mc:AlternateContent>
        <mc:Choice Requires="wps">
          <w:drawing>
            <wp:anchor distT="0" distB="0" distL="0" distR="0" simplePos="0" relativeHeight="487182336" behindDoc="1" locked="0" layoutInCell="1" allowOverlap="1">
              <wp:simplePos x="0" y="0"/>
              <wp:positionH relativeFrom="page">
                <wp:posOffset>1982216</wp:posOffset>
              </wp:positionH>
              <wp:positionV relativeFrom="page">
                <wp:posOffset>9574583</wp:posOffset>
              </wp:positionV>
              <wp:extent cx="3682365" cy="3213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2365" cy="321310"/>
                      </a:xfrm>
                      <a:prstGeom prst="rect">
                        <a:avLst/>
                      </a:prstGeom>
                    </wps:spPr>
                    <wps:txbx>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w:t>
                          </w:r>
                          <w:r>
                            <w:rPr>
                              <w:spacing w:val="-5"/>
                            </w:rPr>
                            <w:fldChar w:fldCharType="begin"/>
                          </w:r>
                          <w:r>
                            <w:rPr>
                              <w:spacing w:val="-5"/>
                            </w:rPr>
                            <w:instrText xml:space="preserve"> PAGE </w:instrText>
                          </w:r>
                          <w:r>
                            <w:rPr>
                              <w:spacing w:val="-5"/>
                            </w:rPr>
                            <w:fldChar w:fldCharType="separate"/>
                          </w:r>
                          <w:r w:rsidR="00D85281">
                            <w:rPr>
                              <w:noProof/>
                              <w:spacing w:val="-5"/>
                            </w:rPr>
                            <w:t>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3" o:spid="_x0000_s1042" type="#_x0000_t202" style="position:absolute;margin-left:156.1pt;margin-top:753.9pt;width:289.95pt;height:25.3pt;z-index:-1613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" filled="f" stroked="f">
              <v:path arrowok="t"/>
              <v:textbox inset="0,0,0,0">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w:t>
                    </w:r>
                    <w:r>
                      <w:rPr>
                        <w:spacing w:val="-5"/>
                      </w:rPr>
                      <w:fldChar w:fldCharType="begin"/>
                    </w:r>
                    <w:r>
                      <w:rPr>
                        <w:spacing w:val="-5"/>
                      </w:rPr>
                      <w:instrText xml:space="preserve"> PAGE </w:instrText>
                    </w:r>
                    <w:r>
                      <w:rPr>
                        <w:spacing w:val="-5"/>
                      </w:rPr>
                      <w:fldChar w:fldCharType="separate"/>
                    </w:r>
                    <w:r w:rsidR="00D85281">
                      <w:rPr>
                        <w:noProof/>
                        <w:spacing w:val="-5"/>
                      </w:rPr>
                      <w:t>8</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mc:AlternateContent>
        <mc:Choice Requires="wps">
          <w:drawing>
            <wp:anchor distT="0" distB="0" distL="0" distR="0" simplePos="0" relativeHeight="487170048" behindDoc="1" locked="0" layoutInCell="1" allowOverlap="1">
              <wp:simplePos x="0" y="0"/>
              <wp:positionH relativeFrom="page">
                <wp:posOffset>1936495</wp:posOffset>
              </wp:positionH>
              <wp:positionV relativeFrom="page">
                <wp:posOffset>9463330</wp:posOffset>
              </wp:positionV>
              <wp:extent cx="3682365" cy="321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2365" cy="321310"/>
                      </a:xfrm>
                      <a:prstGeom prst="rect">
                        <a:avLst/>
                      </a:prstGeom>
                    </wps:spPr>
                    <wps:txbx>
                      <w:txbxContent>
                        <w:p w:rsidR="00091B36" w:rsidRDefault="00091B36">
                          <w:pPr>
                            <w:spacing w:line="222" w:lineRule="exact"/>
                            <w:ind w:left="12" w:right="12"/>
                            <w:jc w:val="center"/>
                            <w:rPr>
                              <w:sz w:val="20"/>
                            </w:rPr>
                          </w:pPr>
                          <w:r>
                            <w:rPr>
                              <w:sz w:val="20"/>
                            </w:rPr>
                            <w:t>Convocatoria segunda ppublicació</w:t>
                          </w:r>
                          <w:r>
                            <w:rPr>
                              <w:spacing w:val="-11"/>
                              <w:sz w:val="20"/>
                            </w:rPr>
                            <w:t>n</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jc w:val="center"/>
                          </w:pPr>
                          <w:r>
                            <w:rPr>
                              <w:spacing w:val="-10"/>
                            </w:rPr>
                            <w:fldChar w:fldCharType="begin"/>
                          </w:r>
                          <w:r>
                            <w:rPr>
                              <w:spacing w:val="-10"/>
                            </w:rPr>
                            <w:instrText xml:space="preserve"> PAGE </w:instrText>
                          </w:r>
                          <w:r>
                            <w:rPr>
                              <w:spacing w:val="-10"/>
                            </w:rPr>
                            <w:fldChar w:fldCharType="separate"/>
                          </w:r>
                          <w:r w:rsidR="00D85281">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152.5pt;margin-top:745.15pt;width:289.95pt;height:25.3pt;z-index:-1614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" filled="f" stroked="f">
              <v:path arrowok="t"/>
              <v:textbox inset="0,0,0,0">
                <w:txbxContent>
                  <w:p w:rsidR="00091B36" w:rsidRDefault="00091B36">
                    <w:pPr>
                      <w:spacing w:line="222" w:lineRule="exact"/>
                      <w:ind w:left="12" w:right="12"/>
                      <w:jc w:val="center"/>
                      <w:rPr>
                        <w:sz w:val="20"/>
                      </w:rPr>
                    </w:pPr>
                    <w:r>
                      <w:rPr>
                        <w:sz w:val="20"/>
                      </w:rPr>
                      <w:t>Convocatoria segunda ppublicació</w:t>
                    </w:r>
                    <w:r>
                      <w:rPr>
                        <w:spacing w:val="-11"/>
                        <w:sz w:val="20"/>
                      </w:rPr>
                      <w:t>n</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jc w:val="center"/>
                    </w:pPr>
                    <w:r>
                      <w:rPr>
                        <w:spacing w:val="-10"/>
                      </w:rPr>
                      <w:fldChar w:fldCharType="begin"/>
                    </w:r>
                    <w:r>
                      <w:rPr>
                        <w:spacing w:val="-10"/>
                      </w:rPr>
                      <w:instrText xml:space="preserve"> PAGE </w:instrText>
                    </w:r>
                    <w:r>
                      <w:rPr>
                        <w:spacing w:val="-10"/>
                      </w:rPr>
                      <w:fldChar w:fldCharType="separate"/>
                    </w:r>
                    <w:r w:rsidR="00D85281">
                      <w:rPr>
                        <w:noProof/>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mc:AlternateContent>
        <mc:Choice Requires="wps">
          <w:drawing>
            <wp:anchor distT="0" distB="0" distL="0" distR="0" simplePos="0" relativeHeight="251659264" behindDoc="1" locked="0" layoutInCell="1" allowOverlap="1">
              <wp:simplePos x="0" y="0"/>
              <wp:positionH relativeFrom="page">
                <wp:posOffset>1936495</wp:posOffset>
              </wp:positionH>
              <wp:positionV relativeFrom="page">
                <wp:posOffset>9463330</wp:posOffset>
              </wp:positionV>
              <wp:extent cx="3682365" cy="321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2365" cy="321310"/>
                      </a:xfrm>
                      <a:prstGeom prst="rect">
                        <a:avLst/>
                      </a:prstGeom>
                    </wps:spPr>
                    <wps:txbx>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0" type="#_x0000_t202" style="position:absolute;margin-left:152.5pt;margin-top:745.15pt;width:289.95pt;height:2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" filled="f" stroked="f">
              <v:path arrowok="t"/>
              <v:textbox inset="0,0,0,0">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mc:AlternateContent>
        <mc:Choice Requires="wps">
          <w:drawing>
            <wp:anchor distT="0" distB="0" distL="0" distR="0" simplePos="0" relativeHeight="251661312" behindDoc="1" locked="0" layoutInCell="1" allowOverlap="1">
              <wp:simplePos x="0" y="0"/>
              <wp:positionH relativeFrom="page">
                <wp:posOffset>1846579</wp:posOffset>
              </wp:positionH>
              <wp:positionV relativeFrom="page">
                <wp:posOffset>9574583</wp:posOffset>
              </wp:positionV>
              <wp:extent cx="3682365" cy="321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2365" cy="321310"/>
                      </a:xfrm>
                      <a:prstGeom prst="rect">
                        <a:avLst/>
                      </a:prstGeom>
                    </wps:spPr>
                    <wps:txbx>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w:t>
                          </w:r>
                          <w:r>
                            <w:rPr>
                              <w:spacing w:val="-5"/>
                            </w:rPr>
                            <w:fldChar w:fldCharType="begin"/>
                          </w:r>
                          <w:r>
                            <w:rPr>
                              <w:spacing w:val="-5"/>
                            </w:rPr>
                            <w:instrText xml:space="preserve"> PAGE </w:instrText>
                          </w:r>
                          <w:r>
                            <w:rPr>
                              <w:spacing w:val="-5"/>
                            </w:rPr>
                            <w:fldChar w:fldCharType="separate"/>
                          </w:r>
                          <w:r w:rsidR="00D85281">
                            <w:rPr>
                              <w:noProof/>
                              <w:spacing w:val="-5"/>
                            </w:rPr>
                            <w:t>11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1" type="#_x0000_t202" style="position:absolute;margin-left:145.4pt;margin-top:753.9pt;width:289.95pt;height:2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" filled="f" stroked="f">
              <v:path arrowok="t"/>
              <v:textbox inset="0,0,0,0">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w:t>
                    </w:r>
                    <w:r>
                      <w:rPr>
                        <w:spacing w:val="-5"/>
                      </w:rPr>
                      <w:fldChar w:fldCharType="begin"/>
                    </w:r>
                    <w:r>
                      <w:rPr>
                        <w:spacing w:val="-5"/>
                      </w:rPr>
                      <w:instrText xml:space="preserve"> PAGE </w:instrText>
                    </w:r>
                    <w:r>
                      <w:rPr>
                        <w:spacing w:val="-5"/>
                      </w:rPr>
                      <w:fldChar w:fldCharType="separate"/>
                    </w:r>
                    <w:r w:rsidR="00D85281">
                      <w:rPr>
                        <w:noProof/>
                        <w:spacing w:val="-5"/>
                      </w:rPr>
                      <w:t>11</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mc:AlternateContent>
        <mc:Choice Requires="wps">
          <w:drawing>
            <wp:anchor distT="0" distB="0" distL="0" distR="0" simplePos="0" relativeHeight="487175168" behindDoc="1" locked="0" layoutInCell="1" allowOverlap="1">
              <wp:simplePos x="0" y="0"/>
              <wp:positionH relativeFrom="page">
                <wp:posOffset>1846579</wp:posOffset>
              </wp:positionH>
              <wp:positionV relativeFrom="page">
                <wp:posOffset>9574583</wp:posOffset>
              </wp:positionV>
              <wp:extent cx="3682365" cy="321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2365" cy="321310"/>
                      </a:xfrm>
                      <a:prstGeom prst="rect">
                        <a:avLst/>
                      </a:prstGeom>
                    </wps:spPr>
                    <wps:txbx>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w:t>
                          </w:r>
                          <w:r>
                            <w:rPr>
                              <w:spacing w:val="-5"/>
                            </w:rPr>
                            <w:fldChar w:fldCharType="begin"/>
                          </w:r>
                          <w:r>
                            <w:rPr>
                              <w:spacing w:val="-5"/>
                            </w:rPr>
                            <w:instrText xml:space="preserve"> PAGE </w:instrText>
                          </w:r>
                          <w:r>
                            <w:rPr>
                              <w:spacing w:val="-5"/>
                            </w:rPr>
                            <w:fldChar w:fldCharType="separate"/>
                          </w:r>
                          <w:r w:rsidR="00D85281">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3" type="#_x0000_t202" style="position:absolute;margin-left:145.4pt;margin-top:753.9pt;width:289.95pt;height:25.3pt;z-index:-1614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" filled="f" stroked="f">
              <v:path arrowok="t"/>
              <v:textbox inset="0,0,0,0">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w:t>
                    </w:r>
                    <w:r>
                      <w:rPr>
                        <w:spacing w:val="-5"/>
                      </w:rPr>
                      <w:fldChar w:fldCharType="begin"/>
                    </w:r>
                    <w:r>
                      <w:rPr>
                        <w:spacing w:val="-5"/>
                      </w:rPr>
                      <w:instrText xml:space="preserve"> PAGE </w:instrText>
                    </w:r>
                    <w:r>
                      <w:rPr>
                        <w:spacing w:val="-5"/>
                      </w:rPr>
                      <w:fldChar w:fldCharType="separate"/>
                    </w:r>
                    <w:r w:rsidR="00D85281">
                      <w:rPr>
                        <w:noProof/>
                        <w:spacing w:val="-5"/>
                      </w:rPr>
                      <w:t>2</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mc:AlternateContent>
        <mc:Choice Requires="wps">
          <w:drawing>
            <wp:anchor distT="0" distB="0" distL="0" distR="0" simplePos="0" relativeHeight="487175680" behindDoc="1" locked="0" layoutInCell="1" allowOverlap="1">
              <wp:simplePos x="0" y="0"/>
              <wp:positionH relativeFrom="page">
                <wp:posOffset>1846579</wp:posOffset>
              </wp:positionH>
              <wp:positionV relativeFrom="page">
                <wp:posOffset>9574583</wp:posOffset>
              </wp:positionV>
              <wp:extent cx="3682365" cy="321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2365" cy="321310"/>
                      </a:xfrm>
                      <a:prstGeom prst="rect">
                        <a:avLst/>
                      </a:prstGeom>
                    </wps:spPr>
                    <wps:txbx>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w:t>
                          </w:r>
                          <w:r>
                            <w:rPr>
                              <w:spacing w:val="-5"/>
                            </w:rPr>
                            <w:fldChar w:fldCharType="begin"/>
                          </w:r>
                          <w:r>
                            <w:rPr>
                              <w:spacing w:val="-5"/>
                            </w:rPr>
                            <w:instrText xml:space="preserve"> PAGE </w:instrText>
                          </w:r>
                          <w:r>
                            <w:rPr>
                              <w:spacing w:val="-5"/>
                            </w:rPr>
                            <w:fldChar w:fldCharType="separate"/>
                          </w:r>
                          <w:r w:rsidR="00D85281">
                            <w:rPr>
                              <w:noProof/>
                              <w:spacing w:val="-5"/>
                            </w:rPr>
                            <w:t>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4" type="#_x0000_t202" style="position:absolute;margin-left:145.4pt;margin-top:753.9pt;width:289.95pt;height:25.3pt;z-index:-1614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" filled="f" stroked="f">
              <v:path arrowok="t"/>
              <v:textbox inset="0,0,0,0">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w:t>
                    </w:r>
                    <w:r>
                      <w:rPr>
                        <w:spacing w:val="-5"/>
                      </w:rPr>
                      <w:fldChar w:fldCharType="begin"/>
                    </w:r>
                    <w:r>
                      <w:rPr>
                        <w:spacing w:val="-5"/>
                      </w:rPr>
                      <w:instrText xml:space="preserve"> PAGE </w:instrText>
                    </w:r>
                    <w:r>
                      <w:rPr>
                        <w:spacing w:val="-5"/>
                      </w:rPr>
                      <w:fldChar w:fldCharType="separate"/>
                    </w:r>
                    <w:r w:rsidR="00D85281">
                      <w:rPr>
                        <w:noProof/>
                        <w:spacing w:val="-5"/>
                      </w:rPr>
                      <w:t>3</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mc:AlternateContent>
        <mc:Choice Requires="wps">
          <w:drawing>
            <wp:anchor distT="0" distB="0" distL="0" distR="0" simplePos="0" relativeHeight="487177728" behindDoc="1" locked="0" layoutInCell="1" allowOverlap="1">
              <wp:simplePos x="0" y="0"/>
              <wp:positionH relativeFrom="page">
                <wp:posOffset>1846579</wp:posOffset>
              </wp:positionH>
              <wp:positionV relativeFrom="page">
                <wp:posOffset>9574583</wp:posOffset>
              </wp:positionV>
              <wp:extent cx="3682365" cy="321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2365" cy="321310"/>
                      </a:xfrm>
                      <a:prstGeom prst="rect">
                        <a:avLst/>
                      </a:prstGeom>
                    </wps:spPr>
                    <wps:txbx>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w:t>
                          </w:r>
                          <w:r>
                            <w:rPr>
                              <w:spacing w:val="-5"/>
                            </w:rPr>
                            <w:fldChar w:fldCharType="begin"/>
                          </w:r>
                          <w:r>
                            <w:rPr>
                              <w:spacing w:val="-5"/>
                            </w:rPr>
                            <w:instrText xml:space="preserve"> PAGE </w:instrText>
                          </w:r>
                          <w:r>
                            <w:rPr>
                              <w:spacing w:val="-5"/>
                            </w:rPr>
                            <w:fldChar w:fldCharType="separate"/>
                          </w:r>
                          <w:r w:rsidR="00D85281">
                            <w:rPr>
                              <w:noProof/>
                              <w:spacing w:val="-5"/>
                            </w:rPr>
                            <w:t>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36" type="#_x0000_t202" style="position:absolute;margin-left:145.4pt;margin-top:753.9pt;width:289.95pt;height:25.3pt;z-index:-1613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" filled="f" stroked="f">
              <v:path arrowok="t"/>
              <v:textbox inset="0,0,0,0">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w:t>
                    </w:r>
                    <w:r>
                      <w:rPr>
                        <w:spacing w:val="-5"/>
                      </w:rPr>
                      <w:fldChar w:fldCharType="begin"/>
                    </w:r>
                    <w:r>
                      <w:rPr>
                        <w:spacing w:val="-5"/>
                      </w:rPr>
                      <w:instrText xml:space="preserve"> PAGE </w:instrText>
                    </w:r>
                    <w:r>
                      <w:rPr>
                        <w:spacing w:val="-5"/>
                      </w:rPr>
                      <w:fldChar w:fldCharType="separate"/>
                    </w:r>
                    <w:r w:rsidR="00D85281">
                      <w:rPr>
                        <w:noProof/>
                        <w:spacing w:val="-5"/>
                      </w:rPr>
                      <w:t>4</w:t>
                    </w:r>
                    <w:r>
                      <w:rPr>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mc:AlternateContent>
        <mc:Choice Requires="wps">
          <w:drawing>
            <wp:anchor distT="0" distB="0" distL="0" distR="0" simplePos="0" relativeHeight="487178240" behindDoc="1" locked="0" layoutInCell="1" allowOverlap="1">
              <wp:simplePos x="0" y="0"/>
              <wp:positionH relativeFrom="page">
                <wp:posOffset>1846579</wp:posOffset>
              </wp:positionH>
              <wp:positionV relativeFrom="page">
                <wp:posOffset>9574583</wp:posOffset>
              </wp:positionV>
              <wp:extent cx="3682365" cy="321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2365" cy="321310"/>
                      </a:xfrm>
                      <a:prstGeom prst="rect">
                        <a:avLst/>
                      </a:prstGeom>
                    </wps:spPr>
                    <wps:txbx>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w:t>
                          </w:r>
                          <w:r>
                            <w:rPr>
                              <w:spacing w:val="-5"/>
                            </w:rPr>
                            <w:fldChar w:fldCharType="begin"/>
                          </w:r>
                          <w:r>
                            <w:rPr>
                              <w:spacing w:val="-5"/>
                            </w:rPr>
                            <w:instrText xml:space="preserve"> PAGE </w:instrText>
                          </w:r>
                          <w:r>
                            <w:rPr>
                              <w:spacing w:val="-5"/>
                            </w:rPr>
                            <w:fldChar w:fldCharType="separate"/>
                          </w:r>
                          <w:r w:rsidR="00D85281">
                            <w:rPr>
                              <w:noProof/>
                              <w:spacing w:val="-5"/>
                            </w:rPr>
                            <w:t>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37" type="#_x0000_t202" style="position:absolute;margin-left:145.4pt;margin-top:753.9pt;width:289.95pt;height:25.3pt;z-index:-1613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" filled="f" stroked="f">
              <v:path arrowok="t"/>
              <v:textbox inset="0,0,0,0">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w:t>
                    </w:r>
                    <w:r>
                      <w:rPr>
                        <w:spacing w:val="-5"/>
                      </w:rPr>
                      <w:fldChar w:fldCharType="begin"/>
                    </w:r>
                    <w:r>
                      <w:rPr>
                        <w:spacing w:val="-5"/>
                      </w:rPr>
                      <w:instrText xml:space="preserve"> PAGE </w:instrText>
                    </w:r>
                    <w:r>
                      <w:rPr>
                        <w:spacing w:val="-5"/>
                      </w:rPr>
                      <w:fldChar w:fldCharType="separate"/>
                    </w:r>
                    <w:r w:rsidR="00D85281">
                      <w:rPr>
                        <w:noProof/>
                        <w:spacing w:val="-5"/>
                      </w:rPr>
                      <w:t>5</w:t>
                    </w:r>
                    <w:r>
                      <w:rPr>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mc:AlternateContent>
        <mc:Choice Requires="wps">
          <w:drawing>
            <wp:anchor distT="0" distB="0" distL="0" distR="0" simplePos="0" relativeHeight="487180288" behindDoc="1" locked="0" layoutInCell="1" allowOverlap="1">
              <wp:simplePos x="0" y="0"/>
              <wp:positionH relativeFrom="page">
                <wp:posOffset>2027936</wp:posOffset>
              </wp:positionH>
              <wp:positionV relativeFrom="page">
                <wp:posOffset>9574583</wp:posOffset>
              </wp:positionV>
              <wp:extent cx="3682365" cy="321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2365" cy="321310"/>
                      </a:xfrm>
                      <a:prstGeom prst="rect">
                        <a:avLst/>
                      </a:prstGeom>
                    </wps:spPr>
                    <wps:txbx>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w:t>
                          </w:r>
                          <w:r>
                            <w:rPr>
                              <w:spacing w:val="-5"/>
                            </w:rPr>
                            <w:fldChar w:fldCharType="begin"/>
                          </w:r>
                          <w:r>
                            <w:rPr>
                              <w:spacing w:val="-5"/>
                            </w:rPr>
                            <w:instrText xml:space="preserve"> PAGE </w:instrText>
                          </w:r>
                          <w:r>
                            <w:rPr>
                              <w:spacing w:val="-5"/>
                            </w:rPr>
                            <w:fldChar w:fldCharType="separate"/>
                          </w:r>
                          <w:r w:rsidR="00D85281">
                            <w:rPr>
                              <w:noProof/>
                              <w:spacing w:val="-5"/>
                            </w:rPr>
                            <w:t>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39" type="#_x0000_t202" style="position:absolute;margin-left:159.7pt;margin-top:753.9pt;width:289.95pt;height:25.3pt;z-index:-1613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" filled="f" stroked="f">
              <v:path arrowok="t"/>
              <v:textbox inset="0,0,0,0">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w:t>
                    </w:r>
                    <w:r>
                      <w:rPr>
                        <w:spacing w:val="-5"/>
                      </w:rPr>
                      <w:fldChar w:fldCharType="begin"/>
                    </w:r>
                    <w:r>
                      <w:rPr>
                        <w:spacing w:val="-5"/>
                      </w:rPr>
                      <w:instrText xml:space="preserve"> PAGE </w:instrText>
                    </w:r>
                    <w:r>
                      <w:rPr>
                        <w:spacing w:val="-5"/>
                      </w:rPr>
                      <w:fldChar w:fldCharType="separate"/>
                    </w:r>
                    <w:r w:rsidR="00D85281">
                      <w:rPr>
                        <w:noProof/>
                        <w:spacing w:val="-5"/>
                      </w:rPr>
                      <w:t>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5EC" w:rsidRDefault="00C745EC">
      <w:r>
        <w:separator/>
      </w:r>
    </w:p>
  </w:footnote>
  <w:footnote w:type="continuationSeparator" w:id="0">
    <w:p w:rsidR="00C745EC" w:rsidRDefault="00C745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w:drawing>
        <wp:anchor distT="0" distB="0" distL="0" distR="0" simplePos="0" relativeHeight="487169536" behindDoc="1" locked="0" layoutInCell="1" allowOverlap="1">
          <wp:simplePos x="0" y="0"/>
          <wp:positionH relativeFrom="page">
            <wp:posOffset>3132523</wp:posOffset>
          </wp:positionH>
          <wp:positionV relativeFrom="page">
            <wp:posOffset>190247</wp:posOffset>
          </wp:positionV>
          <wp:extent cx="1041414" cy="560288"/>
          <wp:effectExtent l="0" t="0" r="0" b="0"/>
          <wp:wrapNone/>
          <wp:docPr id="3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041414" cy="560288"/>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w:drawing>
        <wp:anchor distT="0" distB="0" distL="0" distR="0" simplePos="0" relativeHeight="487179776" behindDoc="1" locked="0" layoutInCell="1" allowOverlap="1">
          <wp:simplePos x="0" y="0"/>
          <wp:positionH relativeFrom="page">
            <wp:posOffset>3132523</wp:posOffset>
          </wp:positionH>
          <wp:positionV relativeFrom="page">
            <wp:posOffset>190247</wp:posOffset>
          </wp:positionV>
          <wp:extent cx="1041414" cy="560288"/>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 cstate="print"/>
                  <a:stretch>
                    <a:fillRect/>
                  </a:stretch>
                </pic:blipFill>
                <pic:spPr>
                  <a:xfrm>
                    <a:off x="0" y="0"/>
                    <a:ext cx="1041414" cy="560288"/>
                  </a:xfrm>
                  <a:prstGeom prst="rect">
                    <a:avLst/>
                  </a:prstGeom>
                </pic:spPr>
              </pic:pic>
            </a:graphicData>
          </a:graphic>
        </wp:anchor>
      </w:drawing>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w:drawing>
        <wp:anchor distT="0" distB="0" distL="0" distR="0" simplePos="0" relativeHeight="487181312" behindDoc="1" locked="0" layoutInCell="1" allowOverlap="1">
          <wp:simplePos x="0" y="0"/>
          <wp:positionH relativeFrom="page">
            <wp:posOffset>3132523</wp:posOffset>
          </wp:positionH>
          <wp:positionV relativeFrom="page">
            <wp:posOffset>190247</wp:posOffset>
          </wp:positionV>
          <wp:extent cx="1041414" cy="560288"/>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 cstate="print"/>
                  <a:stretch>
                    <a:fillRect/>
                  </a:stretch>
                </pic:blipFill>
                <pic:spPr>
                  <a:xfrm>
                    <a:off x="0" y="0"/>
                    <a:ext cx="1041414" cy="560288"/>
                  </a:xfrm>
                  <a:prstGeom prst="rect">
                    <a:avLst/>
                  </a:prstGeom>
                </pic:spPr>
              </pic:pic>
            </a:graphicData>
          </a:graphic>
        </wp:anchor>
      </w:drawing>
    </w:r>
    <w:r>
      <w:rPr>
        <w:noProof/>
        <w:sz w:val="20"/>
        <w:lang w:val="es-MX" w:eastAsia="es-MX"/>
      </w:rPr>
      <mc:AlternateContent>
        <mc:Choice Requires="wps">
          <w:drawing>
            <wp:anchor distT="0" distB="0" distL="0" distR="0" simplePos="0" relativeHeight="487181824" behindDoc="1" locked="0" layoutInCell="1" allowOverlap="1">
              <wp:simplePos x="0" y="0"/>
              <wp:positionH relativeFrom="page">
                <wp:posOffset>3490976</wp:posOffset>
              </wp:positionH>
              <wp:positionV relativeFrom="page">
                <wp:posOffset>912567</wp:posOffset>
              </wp:positionV>
              <wp:extent cx="581660"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 cy="165735"/>
                      </a:xfrm>
                      <a:prstGeom prst="rect">
                        <a:avLst/>
                      </a:prstGeom>
                    </wps:spPr>
                    <wps:txbx>
                      <w:txbxContent>
                        <w:p w:rsidR="00091B36" w:rsidRDefault="00091B36">
                          <w:pPr>
                            <w:spacing w:line="244" w:lineRule="exact"/>
                            <w:ind w:left="20"/>
                            <w:rPr>
                              <w:b/>
                            </w:rPr>
                          </w:pPr>
                          <w:r>
                            <w:rPr>
                              <w:b/>
                            </w:rPr>
                            <w:t>ANEXO</w:t>
                          </w:r>
                          <w:r>
                            <w:rPr>
                              <w:b/>
                              <w:spacing w:val="-3"/>
                            </w:rPr>
                            <w:t xml:space="preserve"> </w:t>
                          </w:r>
                          <w:r>
                            <w:rPr>
                              <w:b/>
                              <w:spacing w:val="-5"/>
                            </w:rPr>
                            <w:t>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2" o:spid="_x0000_s1041" type="#_x0000_t202" style="position:absolute;margin-left:274.9pt;margin-top:71.85pt;width:45.8pt;height:13.05pt;z-index:-1613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" filled="f" stroked="f">
              <v:path arrowok="t"/>
              <v:textbox inset="0,0,0,0">
                <w:txbxContent>
                  <w:p w:rsidR="00091B36" w:rsidRDefault="00091B36">
                    <w:pPr>
                      <w:spacing w:line="244" w:lineRule="exact"/>
                      <w:ind w:left="20"/>
                      <w:rPr>
                        <w:b/>
                      </w:rPr>
                    </w:pPr>
                    <w:r>
                      <w:rPr>
                        <w:b/>
                      </w:rPr>
                      <w:t>ANEXO</w:t>
                    </w:r>
                    <w:r>
                      <w:rPr>
                        <w:b/>
                        <w:spacing w:val="-3"/>
                      </w:rPr>
                      <w:t xml:space="preserve"> </w:t>
                    </w:r>
                    <w:r>
                      <w:rPr>
                        <w:b/>
                        <w:spacing w:val="-5"/>
                      </w:rPr>
                      <w:t>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w:drawing>
        <wp:anchor distT="0" distB="0" distL="0" distR="0" simplePos="0" relativeHeight="487169024" behindDoc="1" locked="0" layoutInCell="1" allowOverlap="1">
          <wp:simplePos x="0" y="0"/>
          <wp:positionH relativeFrom="page">
            <wp:posOffset>3132523</wp:posOffset>
          </wp:positionH>
          <wp:positionV relativeFrom="page">
            <wp:posOffset>190247</wp:posOffset>
          </wp:positionV>
          <wp:extent cx="1041414" cy="560288"/>
          <wp:effectExtent l="0" t="0" r="0" b="0"/>
          <wp:wrapNone/>
          <wp:docPr id="3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41414" cy="56028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w:drawing>
        <wp:anchor distT="0" distB="0" distL="0" distR="0" simplePos="0" relativeHeight="251653120" behindDoc="1" locked="0" layoutInCell="1" allowOverlap="1">
          <wp:simplePos x="0" y="0"/>
          <wp:positionH relativeFrom="page">
            <wp:posOffset>3132523</wp:posOffset>
          </wp:positionH>
          <wp:positionV relativeFrom="page">
            <wp:posOffset>190247</wp:posOffset>
          </wp:positionV>
          <wp:extent cx="1041414" cy="56028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041414" cy="560288"/>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w:drawing>
        <wp:anchor distT="0" distB="0" distL="0" distR="0" simplePos="0" relativeHeight="251655168" behindDoc="1" locked="0" layoutInCell="1" allowOverlap="1">
          <wp:simplePos x="0" y="0"/>
          <wp:positionH relativeFrom="page">
            <wp:posOffset>3132523</wp:posOffset>
          </wp:positionH>
          <wp:positionV relativeFrom="page">
            <wp:posOffset>190247</wp:posOffset>
          </wp:positionV>
          <wp:extent cx="1041414" cy="560288"/>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041414" cy="560288"/>
                  </a:xfrm>
                  <a:prstGeom prst="rect">
                    <a:avLst/>
                  </a:prstGeom>
                </pic:spPr>
              </pic:pic>
            </a:graphicData>
          </a:graphic>
        </wp:anchor>
      </w:drawing>
    </w:r>
    <w:r>
      <w:rPr>
        <w:noProof/>
        <w:sz w:val="20"/>
        <w:lang w:val="es-MX" w:eastAsia="es-MX"/>
      </w:rPr>
      <mc:AlternateContent>
        <mc:Choice Requires="wps">
          <w:drawing>
            <wp:anchor distT="0" distB="0" distL="0" distR="0" simplePos="0" relativeHeight="251657216" behindDoc="1" locked="0" layoutInCell="1" allowOverlap="1">
              <wp:simplePos x="0" y="0"/>
              <wp:positionH relativeFrom="page">
                <wp:posOffset>3381247</wp:posOffset>
              </wp:positionH>
              <wp:positionV relativeFrom="page">
                <wp:posOffset>912567</wp:posOffset>
              </wp:positionV>
              <wp:extent cx="54419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195" cy="165735"/>
                      </a:xfrm>
                      <a:prstGeom prst="rect">
                        <a:avLst/>
                      </a:prstGeom>
                    </wps:spPr>
                    <wps:txbx>
                      <w:txbxContent>
                        <w:p w:rsidR="00091B36" w:rsidRDefault="00091B36">
                          <w:pPr>
                            <w:spacing w:line="244" w:lineRule="exact"/>
                            <w:ind w:left="20"/>
                            <w:rPr>
                              <w:b/>
                            </w:rPr>
                          </w:pPr>
                          <w:r>
                            <w:rPr>
                              <w:b/>
                            </w:rPr>
                            <w:t>ANEXO</w:t>
                          </w:r>
                          <w:r>
                            <w:rPr>
                              <w:b/>
                              <w:spacing w:val="-3"/>
                            </w:rPr>
                            <w:t xml:space="preserve"> </w:t>
                          </w:r>
                          <w:r>
                            <w:rPr>
                              <w:b/>
                              <w:spacing w:val="-10"/>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9" type="#_x0000_t202" style="position:absolute;margin-left:266.25pt;margin-top:71.85pt;width:42.8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" filled="f" stroked="f">
              <v:path arrowok="t"/>
              <v:textbox inset="0,0,0,0">
                <w:txbxContent>
                  <w:p w:rsidR="00091B36" w:rsidRDefault="00091B36">
                    <w:pPr>
                      <w:spacing w:line="244" w:lineRule="exact"/>
                      <w:ind w:left="20"/>
                      <w:rPr>
                        <w:b/>
                      </w:rPr>
                    </w:pPr>
                    <w:r>
                      <w:rPr>
                        <w:b/>
                      </w:rPr>
                      <w:t>ANEXO</w:t>
                    </w:r>
                    <w:r>
                      <w:rPr>
                        <w:b/>
                        <w:spacing w:val="-3"/>
                      </w:rPr>
                      <w:t xml:space="preserve"> </w:t>
                    </w:r>
                    <w:r>
                      <w:rPr>
                        <w:b/>
                        <w:spacing w:val="-10"/>
                      </w:rPr>
                      <w:t>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w:drawing>
        <wp:anchor distT="0" distB="0" distL="0" distR="0" simplePos="0" relativeHeight="487173632" behindDoc="1" locked="0" layoutInCell="1" allowOverlap="1">
          <wp:simplePos x="0" y="0"/>
          <wp:positionH relativeFrom="page">
            <wp:posOffset>3132523</wp:posOffset>
          </wp:positionH>
          <wp:positionV relativeFrom="page">
            <wp:posOffset>190247</wp:posOffset>
          </wp:positionV>
          <wp:extent cx="1041414" cy="560288"/>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1041414" cy="560288"/>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w:drawing>
        <wp:anchor distT="0" distB="0" distL="0" distR="0" simplePos="0" relativeHeight="487174144" behindDoc="1" locked="0" layoutInCell="1" allowOverlap="1">
          <wp:simplePos x="0" y="0"/>
          <wp:positionH relativeFrom="page">
            <wp:posOffset>3132523</wp:posOffset>
          </wp:positionH>
          <wp:positionV relativeFrom="page">
            <wp:posOffset>190247</wp:posOffset>
          </wp:positionV>
          <wp:extent cx="1041414" cy="560288"/>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041414" cy="560288"/>
                  </a:xfrm>
                  <a:prstGeom prst="rect">
                    <a:avLst/>
                  </a:prstGeom>
                </pic:spPr>
              </pic:pic>
            </a:graphicData>
          </a:graphic>
        </wp:anchor>
      </w:drawing>
    </w:r>
    <w:r>
      <w:rPr>
        <w:noProof/>
        <w:sz w:val="20"/>
        <w:lang w:val="es-MX" w:eastAsia="es-MX"/>
      </w:rPr>
      <mc:AlternateContent>
        <mc:Choice Requires="wps">
          <w:drawing>
            <wp:anchor distT="0" distB="0" distL="0" distR="0" simplePos="0" relativeHeight="487174656" behindDoc="1" locked="0" layoutInCell="1" allowOverlap="1">
              <wp:simplePos x="0" y="0"/>
              <wp:positionH relativeFrom="page">
                <wp:posOffset>3413252</wp:posOffset>
              </wp:positionH>
              <wp:positionV relativeFrom="page">
                <wp:posOffset>912567</wp:posOffset>
              </wp:positionV>
              <wp:extent cx="544195"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195" cy="165735"/>
                      </a:xfrm>
                      <a:prstGeom prst="rect">
                        <a:avLst/>
                      </a:prstGeom>
                    </wps:spPr>
                    <wps:txbx>
                      <w:txbxContent>
                        <w:p w:rsidR="00091B36" w:rsidRDefault="00091B36">
                          <w:pPr>
                            <w:spacing w:line="244" w:lineRule="exact"/>
                            <w:ind w:left="20"/>
                            <w:rPr>
                              <w:b/>
                            </w:rPr>
                          </w:pPr>
                          <w:r>
                            <w:rPr>
                              <w:b/>
                            </w:rPr>
                            <w:t>ANEXO</w:t>
                          </w:r>
                          <w:r>
                            <w:rPr>
                              <w:b/>
                              <w:spacing w:val="-3"/>
                            </w:rPr>
                            <w:t xml:space="preserve"> </w:t>
                          </w:r>
                          <w:r>
                            <w:rPr>
                              <w:b/>
                              <w:spacing w:val="-10"/>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2" type="#_x0000_t202" style="position:absolute;margin-left:268.75pt;margin-top:71.85pt;width:42.85pt;height:13.05pt;z-index:-1614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" filled="f" stroked="f">
              <v:path arrowok="t"/>
              <v:textbox inset="0,0,0,0">
                <w:txbxContent>
                  <w:p w:rsidR="00091B36" w:rsidRDefault="00091B36">
                    <w:pPr>
                      <w:spacing w:line="244" w:lineRule="exact"/>
                      <w:ind w:left="20"/>
                      <w:rPr>
                        <w:b/>
                      </w:rPr>
                    </w:pPr>
                    <w:r>
                      <w:rPr>
                        <w:b/>
                      </w:rPr>
                      <w:t>ANEXO</w:t>
                    </w:r>
                    <w:r>
                      <w:rPr>
                        <w:b/>
                        <w:spacing w:val="-3"/>
                      </w:rPr>
                      <w:t xml:space="preserve"> </w:t>
                    </w:r>
                    <w:r>
                      <w:rPr>
                        <w:b/>
                        <w:spacing w:val="-10"/>
                      </w:rPr>
                      <w:t>2</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w:drawing>
        <wp:anchor distT="0" distB="0" distL="0" distR="0" simplePos="0" relativeHeight="487176192" behindDoc="1" locked="0" layoutInCell="1" allowOverlap="1">
          <wp:simplePos x="0" y="0"/>
          <wp:positionH relativeFrom="page">
            <wp:posOffset>3132523</wp:posOffset>
          </wp:positionH>
          <wp:positionV relativeFrom="page">
            <wp:posOffset>190247</wp:posOffset>
          </wp:positionV>
          <wp:extent cx="1041414" cy="560288"/>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1041414" cy="560288"/>
                  </a:xfrm>
                  <a:prstGeom prst="rect">
                    <a:avLst/>
                  </a:prstGeom>
                </pic:spPr>
              </pic:pic>
            </a:graphicData>
          </a:graphic>
        </wp:anchor>
      </w:drawing>
    </w:r>
    <w:r>
      <w:rPr>
        <w:noProof/>
        <w:sz w:val="20"/>
        <w:lang w:val="es-MX" w:eastAsia="es-MX"/>
      </w:rPr>
      <mc:AlternateContent>
        <mc:Choice Requires="wps">
          <w:drawing>
            <wp:anchor distT="0" distB="0" distL="0" distR="0" simplePos="0" relativeHeight="487176704" behindDoc="1" locked="0" layoutInCell="1" allowOverlap="1">
              <wp:simplePos x="0" y="0"/>
              <wp:positionH relativeFrom="page">
                <wp:posOffset>3355340</wp:posOffset>
              </wp:positionH>
              <wp:positionV relativeFrom="page">
                <wp:posOffset>1083255</wp:posOffset>
              </wp:positionV>
              <wp:extent cx="58166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 cy="165735"/>
                      </a:xfrm>
                      <a:prstGeom prst="rect">
                        <a:avLst/>
                      </a:prstGeom>
                    </wps:spPr>
                    <wps:txbx>
                      <w:txbxContent>
                        <w:p w:rsidR="00091B36" w:rsidRDefault="00091B36">
                          <w:pPr>
                            <w:spacing w:line="244" w:lineRule="exact"/>
                            <w:ind w:left="20"/>
                            <w:rPr>
                              <w:b/>
                            </w:rPr>
                          </w:pPr>
                          <w:r>
                            <w:rPr>
                              <w:b/>
                            </w:rPr>
                            <w:t>ANEXO</w:t>
                          </w:r>
                          <w:r>
                            <w:rPr>
                              <w:b/>
                              <w:spacing w:val="-3"/>
                            </w:rPr>
                            <w:t xml:space="preserve"> </w:t>
                          </w:r>
                          <w:r>
                            <w:rPr>
                              <w:b/>
                              <w:spacing w:val="-5"/>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5" type="#_x0000_t202" style="position:absolute;margin-left:264.2pt;margin-top:85.3pt;width:45.8pt;height:13.05pt;z-index:-1613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" filled="f" stroked="f">
              <v:path arrowok="t"/>
              <v:textbox inset="0,0,0,0">
                <w:txbxContent>
                  <w:p w:rsidR="00091B36" w:rsidRDefault="00091B36">
                    <w:pPr>
                      <w:spacing w:line="244" w:lineRule="exact"/>
                      <w:ind w:left="20"/>
                      <w:rPr>
                        <w:b/>
                      </w:rPr>
                    </w:pPr>
                    <w:r>
                      <w:rPr>
                        <w:b/>
                      </w:rPr>
                      <w:t>ANEXO</w:t>
                    </w:r>
                    <w:r>
                      <w:rPr>
                        <w:b/>
                        <w:spacing w:val="-3"/>
                      </w:rPr>
                      <w:t xml:space="preserve"> </w:t>
                    </w:r>
                    <w:r>
                      <w:rPr>
                        <w:b/>
                        <w:spacing w:val="-5"/>
                      </w:rPr>
                      <w:t>3.</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w:drawing>
        <wp:anchor distT="0" distB="0" distL="0" distR="0" simplePos="0" relativeHeight="487177216" behindDoc="1" locked="0" layoutInCell="1" allowOverlap="1">
          <wp:simplePos x="0" y="0"/>
          <wp:positionH relativeFrom="page">
            <wp:posOffset>3132523</wp:posOffset>
          </wp:positionH>
          <wp:positionV relativeFrom="page">
            <wp:posOffset>190247</wp:posOffset>
          </wp:positionV>
          <wp:extent cx="1041414" cy="560288"/>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1041414" cy="560288"/>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w:drawing>
        <wp:anchor distT="0" distB="0" distL="0" distR="0" simplePos="0" relativeHeight="487178752" behindDoc="1" locked="0" layoutInCell="1" allowOverlap="1">
          <wp:simplePos x="0" y="0"/>
          <wp:positionH relativeFrom="page">
            <wp:posOffset>3132523</wp:posOffset>
          </wp:positionH>
          <wp:positionV relativeFrom="page">
            <wp:posOffset>190247</wp:posOffset>
          </wp:positionV>
          <wp:extent cx="1041414" cy="560288"/>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cstate="print"/>
                  <a:stretch>
                    <a:fillRect/>
                  </a:stretch>
                </pic:blipFill>
                <pic:spPr>
                  <a:xfrm>
                    <a:off x="0" y="0"/>
                    <a:ext cx="1041414" cy="560288"/>
                  </a:xfrm>
                  <a:prstGeom prst="rect">
                    <a:avLst/>
                  </a:prstGeom>
                </pic:spPr>
              </pic:pic>
            </a:graphicData>
          </a:graphic>
        </wp:anchor>
      </w:drawing>
    </w:r>
    <w:r>
      <w:rPr>
        <w:noProof/>
        <w:sz w:val="20"/>
        <w:lang w:val="es-MX" w:eastAsia="es-MX"/>
      </w:rPr>
      <mc:AlternateContent>
        <mc:Choice Requires="wps">
          <w:drawing>
            <wp:anchor distT="0" distB="0" distL="0" distR="0" simplePos="0" relativeHeight="487179264" behindDoc="1" locked="0" layoutInCell="1" allowOverlap="1">
              <wp:simplePos x="0" y="0"/>
              <wp:positionH relativeFrom="page">
                <wp:posOffset>3542791</wp:posOffset>
              </wp:positionH>
              <wp:positionV relativeFrom="page">
                <wp:posOffset>1083255</wp:posOffset>
              </wp:positionV>
              <wp:extent cx="581660"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 cy="165735"/>
                      </a:xfrm>
                      <a:prstGeom prst="rect">
                        <a:avLst/>
                      </a:prstGeom>
                    </wps:spPr>
                    <wps:txbx>
                      <w:txbxContent>
                        <w:p w:rsidR="00091B36" w:rsidRDefault="00091B36">
                          <w:pPr>
                            <w:spacing w:line="244" w:lineRule="exact"/>
                            <w:ind w:left="20"/>
                            <w:rPr>
                              <w:b/>
                            </w:rPr>
                          </w:pPr>
                          <w:r>
                            <w:rPr>
                              <w:b/>
                            </w:rPr>
                            <w:t>ANEXO</w:t>
                          </w:r>
                          <w:r>
                            <w:rPr>
                              <w:b/>
                              <w:spacing w:val="-3"/>
                            </w:rPr>
                            <w:t xml:space="preserve"> </w:t>
                          </w:r>
                          <w:r>
                            <w:rPr>
                              <w:b/>
                              <w:spacing w:val="-5"/>
                            </w:rPr>
                            <w:t>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38" type="#_x0000_t202" style="position:absolute;margin-left:278.95pt;margin-top:85.3pt;width:45.8pt;height:13.05pt;z-index:-1613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" filled="f" stroked="f">
              <v:path arrowok="t"/>
              <v:textbox inset="0,0,0,0">
                <w:txbxContent>
                  <w:p w:rsidR="00091B36" w:rsidRDefault="00091B36">
                    <w:pPr>
                      <w:spacing w:line="244" w:lineRule="exact"/>
                      <w:ind w:left="20"/>
                      <w:rPr>
                        <w:b/>
                      </w:rPr>
                    </w:pPr>
                    <w:r>
                      <w:rPr>
                        <w:b/>
                      </w:rPr>
                      <w:t>ANEXO</w:t>
                    </w:r>
                    <w:r>
                      <w:rPr>
                        <w:b/>
                        <w:spacing w:val="-3"/>
                      </w:rPr>
                      <w:t xml:space="preserve"> </w:t>
                    </w:r>
                    <w:r>
                      <w:rPr>
                        <w:b/>
                        <w:spacing w:val="-5"/>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E0F6E"/>
    <w:multiLevelType w:val="hybridMultilevel"/>
    <w:tmpl w:val="5BBA554C"/>
    <w:lvl w:ilvl="0" w:tplc="D774FAB6">
      <w:numFmt w:val="bullet"/>
      <w:lvlText w:val=""/>
      <w:lvlJc w:val="left"/>
      <w:pPr>
        <w:ind w:left="527" w:hanging="360"/>
      </w:pPr>
      <w:rPr>
        <w:rFonts w:ascii="Symbol" w:eastAsia="Symbol" w:hAnsi="Symbol" w:cs="Symbol" w:hint="default"/>
        <w:b w:val="0"/>
        <w:bCs w:val="0"/>
        <w:i w:val="0"/>
        <w:iCs w:val="0"/>
        <w:spacing w:val="0"/>
        <w:w w:val="100"/>
        <w:sz w:val="22"/>
        <w:szCs w:val="22"/>
        <w:lang w:val="es-ES" w:eastAsia="en-US" w:bidi="ar-SA"/>
      </w:rPr>
    </w:lvl>
    <w:lvl w:ilvl="1" w:tplc="B4FCDBEE">
      <w:numFmt w:val="bullet"/>
      <w:lvlText w:val="•"/>
      <w:lvlJc w:val="left"/>
      <w:pPr>
        <w:ind w:left="928" w:hanging="360"/>
      </w:pPr>
      <w:rPr>
        <w:rFonts w:hint="default"/>
        <w:lang w:val="es-ES" w:eastAsia="en-US" w:bidi="ar-SA"/>
      </w:rPr>
    </w:lvl>
    <w:lvl w:ilvl="2" w:tplc="D1C04248">
      <w:numFmt w:val="bullet"/>
      <w:lvlText w:val="•"/>
      <w:lvlJc w:val="left"/>
      <w:pPr>
        <w:ind w:left="1337" w:hanging="360"/>
      </w:pPr>
      <w:rPr>
        <w:rFonts w:hint="default"/>
        <w:lang w:val="es-ES" w:eastAsia="en-US" w:bidi="ar-SA"/>
      </w:rPr>
    </w:lvl>
    <w:lvl w:ilvl="3" w:tplc="2D6CE430">
      <w:numFmt w:val="bullet"/>
      <w:lvlText w:val="•"/>
      <w:lvlJc w:val="left"/>
      <w:pPr>
        <w:ind w:left="1745" w:hanging="360"/>
      </w:pPr>
      <w:rPr>
        <w:rFonts w:hint="default"/>
        <w:lang w:val="es-ES" w:eastAsia="en-US" w:bidi="ar-SA"/>
      </w:rPr>
    </w:lvl>
    <w:lvl w:ilvl="4" w:tplc="A290F8A2">
      <w:numFmt w:val="bullet"/>
      <w:lvlText w:val="•"/>
      <w:lvlJc w:val="left"/>
      <w:pPr>
        <w:ind w:left="2154" w:hanging="360"/>
      </w:pPr>
      <w:rPr>
        <w:rFonts w:hint="default"/>
        <w:lang w:val="es-ES" w:eastAsia="en-US" w:bidi="ar-SA"/>
      </w:rPr>
    </w:lvl>
    <w:lvl w:ilvl="5" w:tplc="262CF1BC">
      <w:numFmt w:val="bullet"/>
      <w:lvlText w:val="•"/>
      <w:lvlJc w:val="left"/>
      <w:pPr>
        <w:ind w:left="2563" w:hanging="360"/>
      </w:pPr>
      <w:rPr>
        <w:rFonts w:hint="default"/>
        <w:lang w:val="es-ES" w:eastAsia="en-US" w:bidi="ar-SA"/>
      </w:rPr>
    </w:lvl>
    <w:lvl w:ilvl="6" w:tplc="634CB0DA">
      <w:numFmt w:val="bullet"/>
      <w:lvlText w:val="•"/>
      <w:lvlJc w:val="left"/>
      <w:pPr>
        <w:ind w:left="2971" w:hanging="360"/>
      </w:pPr>
      <w:rPr>
        <w:rFonts w:hint="default"/>
        <w:lang w:val="es-ES" w:eastAsia="en-US" w:bidi="ar-SA"/>
      </w:rPr>
    </w:lvl>
    <w:lvl w:ilvl="7" w:tplc="146A7818">
      <w:numFmt w:val="bullet"/>
      <w:lvlText w:val="•"/>
      <w:lvlJc w:val="left"/>
      <w:pPr>
        <w:ind w:left="3380" w:hanging="360"/>
      </w:pPr>
      <w:rPr>
        <w:rFonts w:hint="default"/>
        <w:lang w:val="es-ES" w:eastAsia="en-US" w:bidi="ar-SA"/>
      </w:rPr>
    </w:lvl>
    <w:lvl w:ilvl="8" w:tplc="945E72F4">
      <w:numFmt w:val="bullet"/>
      <w:lvlText w:val="•"/>
      <w:lvlJc w:val="left"/>
      <w:pPr>
        <w:ind w:left="3788" w:hanging="360"/>
      </w:pPr>
      <w:rPr>
        <w:rFonts w:hint="default"/>
        <w:lang w:val="es-ES" w:eastAsia="en-US" w:bidi="ar-SA"/>
      </w:rPr>
    </w:lvl>
  </w:abstractNum>
  <w:abstractNum w:abstractNumId="1" w15:restartNumberingAfterBreak="0">
    <w:nsid w:val="11F51391"/>
    <w:multiLevelType w:val="hybridMultilevel"/>
    <w:tmpl w:val="C748CAA6"/>
    <w:lvl w:ilvl="0" w:tplc="C5A2848C">
      <w:numFmt w:val="bullet"/>
      <w:lvlText w:val=""/>
      <w:lvlJc w:val="left"/>
      <w:pPr>
        <w:ind w:left="527" w:hanging="360"/>
      </w:pPr>
      <w:rPr>
        <w:rFonts w:ascii="Symbol" w:eastAsia="Symbol" w:hAnsi="Symbol" w:cs="Symbol" w:hint="default"/>
        <w:b w:val="0"/>
        <w:bCs w:val="0"/>
        <w:i w:val="0"/>
        <w:iCs w:val="0"/>
        <w:spacing w:val="0"/>
        <w:w w:val="100"/>
        <w:sz w:val="22"/>
        <w:szCs w:val="22"/>
        <w:lang w:val="es-ES" w:eastAsia="en-US" w:bidi="ar-SA"/>
      </w:rPr>
    </w:lvl>
    <w:lvl w:ilvl="1" w:tplc="66A67322">
      <w:numFmt w:val="bullet"/>
      <w:lvlText w:val="•"/>
      <w:lvlJc w:val="left"/>
      <w:pPr>
        <w:ind w:left="928" w:hanging="360"/>
      </w:pPr>
      <w:rPr>
        <w:rFonts w:hint="default"/>
        <w:lang w:val="es-ES" w:eastAsia="en-US" w:bidi="ar-SA"/>
      </w:rPr>
    </w:lvl>
    <w:lvl w:ilvl="2" w:tplc="52B09068">
      <w:numFmt w:val="bullet"/>
      <w:lvlText w:val="•"/>
      <w:lvlJc w:val="left"/>
      <w:pPr>
        <w:ind w:left="1337" w:hanging="360"/>
      </w:pPr>
      <w:rPr>
        <w:rFonts w:hint="default"/>
        <w:lang w:val="es-ES" w:eastAsia="en-US" w:bidi="ar-SA"/>
      </w:rPr>
    </w:lvl>
    <w:lvl w:ilvl="3" w:tplc="6C50C8A6">
      <w:numFmt w:val="bullet"/>
      <w:lvlText w:val="•"/>
      <w:lvlJc w:val="left"/>
      <w:pPr>
        <w:ind w:left="1745" w:hanging="360"/>
      </w:pPr>
      <w:rPr>
        <w:rFonts w:hint="default"/>
        <w:lang w:val="es-ES" w:eastAsia="en-US" w:bidi="ar-SA"/>
      </w:rPr>
    </w:lvl>
    <w:lvl w:ilvl="4" w:tplc="13064902">
      <w:numFmt w:val="bullet"/>
      <w:lvlText w:val="•"/>
      <w:lvlJc w:val="left"/>
      <w:pPr>
        <w:ind w:left="2154" w:hanging="360"/>
      </w:pPr>
      <w:rPr>
        <w:rFonts w:hint="default"/>
        <w:lang w:val="es-ES" w:eastAsia="en-US" w:bidi="ar-SA"/>
      </w:rPr>
    </w:lvl>
    <w:lvl w:ilvl="5" w:tplc="61206C70">
      <w:numFmt w:val="bullet"/>
      <w:lvlText w:val="•"/>
      <w:lvlJc w:val="left"/>
      <w:pPr>
        <w:ind w:left="2563" w:hanging="360"/>
      </w:pPr>
      <w:rPr>
        <w:rFonts w:hint="default"/>
        <w:lang w:val="es-ES" w:eastAsia="en-US" w:bidi="ar-SA"/>
      </w:rPr>
    </w:lvl>
    <w:lvl w:ilvl="6" w:tplc="6784BA38">
      <w:numFmt w:val="bullet"/>
      <w:lvlText w:val="•"/>
      <w:lvlJc w:val="left"/>
      <w:pPr>
        <w:ind w:left="2971" w:hanging="360"/>
      </w:pPr>
      <w:rPr>
        <w:rFonts w:hint="default"/>
        <w:lang w:val="es-ES" w:eastAsia="en-US" w:bidi="ar-SA"/>
      </w:rPr>
    </w:lvl>
    <w:lvl w:ilvl="7" w:tplc="932696CC">
      <w:numFmt w:val="bullet"/>
      <w:lvlText w:val="•"/>
      <w:lvlJc w:val="left"/>
      <w:pPr>
        <w:ind w:left="3380" w:hanging="360"/>
      </w:pPr>
      <w:rPr>
        <w:rFonts w:hint="default"/>
        <w:lang w:val="es-ES" w:eastAsia="en-US" w:bidi="ar-SA"/>
      </w:rPr>
    </w:lvl>
    <w:lvl w:ilvl="8" w:tplc="7ADA5F00">
      <w:numFmt w:val="bullet"/>
      <w:lvlText w:val="•"/>
      <w:lvlJc w:val="left"/>
      <w:pPr>
        <w:ind w:left="3788" w:hanging="360"/>
      </w:pPr>
      <w:rPr>
        <w:rFonts w:hint="default"/>
        <w:lang w:val="es-ES" w:eastAsia="en-US" w:bidi="ar-SA"/>
      </w:rPr>
    </w:lvl>
  </w:abstractNum>
  <w:abstractNum w:abstractNumId="2" w15:restartNumberingAfterBreak="0">
    <w:nsid w:val="130D7B4F"/>
    <w:multiLevelType w:val="hybridMultilevel"/>
    <w:tmpl w:val="C676520E"/>
    <w:lvl w:ilvl="0" w:tplc="55CA94C6">
      <w:numFmt w:val="bullet"/>
      <w:lvlText w:val=""/>
      <w:lvlJc w:val="left"/>
      <w:pPr>
        <w:ind w:left="527" w:hanging="360"/>
      </w:pPr>
      <w:rPr>
        <w:rFonts w:ascii="Symbol" w:eastAsia="Symbol" w:hAnsi="Symbol" w:cs="Symbol" w:hint="default"/>
        <w:b w:val="0"/>
        <w:bCs w:val="0"/>
        <w:i w:val="0"/>
        <w:iCs w:val="0"/>
        <w:spacing w:val="0"/>
        <w:w w:val="100"/>
        <w:sz w:val="22"/>
        <w:szCs w:val="22"/>
        <w:lang w:val="es-ES" w:eastAsia="en-US" w:bidi="ar-SA"/>
      </w:rPr>
    </w:lvl>
    <w:lvl w:ilvl="1" w:tplc="D9E01B14">
      <w:numFmt w:val="bullet"/>
      <w:lvlText w:val="•"/>
      <w:lvlJc w:val="left"/>
      <w:pPr>
        <w:ind w:left="928" w:hanging="360"/>
      </w:pPr>
      <w:rPr>
        <w:rFonts w:hint="default"/>
        <w:lang w:val="es-ES" w:eastAsia="en-US" w:bidi="ar-SA"/>
      </w:rPr>
    </w:lvl>
    <w:lvl w:ilvl="2" w:tplc="38EABFDC">
      <w:numFmt w:val="bullet"/>
      <w:lvlText w:val="•"/>
      <w:lvlJc w:val="left"/>
      <w:pPr>
        <w:ind w:left="1337" w:hanging="360"/>
      </w:pPr>
      <w:rPr>
        <w:rFonts w:hint="default"/>
        <w:lang w:val="es-ES" w:eastAsia="en-US" w:bidi="ar-SA"/>
      </w:rPr>
    </w:lvl>
    <w:lvl w:ilvl="3" w:tplc="E3FE1D32">
      <w:numFmt w:val="bullet"/>
      <w:lvlText w:val="•"/>
      <w:lvlJc w:val="left"/>
      <w:pPr>
        <w:ind w:left="1745" w:hanging="360"/>
      </w:pPr>
      <w:rPr>
        <w:rFonts w:hint="default"/>
        <w:lang w:val="es-ES" w:eastAsia="en-US" w:bidi="ar-SA"/>
      </w:rPr>
    </w:lvl>
    <w:lvl w:ilvl="4" w:tplc="5AF4D7B6">
      <w:numFmt w:val="bullet"/>
      <w:lvlText w:val="•"/>
      <w:lvlJc w:val="left"/>
      <w:pPr>
        <w:ind w:left="2154" w:hanging="360"/>
      </w:pPr>
      <w:rPr>
        <w:rFonts w:hint="default"/>
        <w:lang w:val="es-ES" w:eastAsia="en-US" w:bidi="ar-SA"/>
      </w:rPr>
    </w:lvl>
    <w:lvl w:ilvl="5" w:tplc="F2D4567E">
      <w:numFmt w:val="bullet"/>
      <w:lvlText w:val="•"/>
      <w:lvlJc w:val="left"/>
      <w:pPr>
        <w:ind w:left="2563" w:hanging="360"/>
      </w:pPr>
      <w:rPr>
        <w:rFonts w:hint="default"/>
        <w:lang w:val="es-ES" w:eastAsia="en-US" w:bidi="ar-SA"/>
      </w:rPr>
    </w:lvl>
    <w:lvl w:ilvl="6" w:tplc="B8F41112">
      <w:numFmt w:val="bullet"/>
      <w:lvlText w:val="•"/>
      <w:lvlJc w:val="left"/>
      <w:pPr>
        <w:ind w:left="2971" w:hanging="360"/>
      </w:pPr>
      <w:rPr>
        <w:rFonts w:hint="default"/>
        <w:lang w:val="es-ES" w:eastAsia="en-US" w:bidi="ar-SA"/>
      </w:rPr>
    </w:lvl>
    <w:lvl w:ilvl="7" w:tplc="26644522">
      <w:numFmt w:val="bullet"/>
      <w:lvlText w:val="•"/>
      <w:lvlJc w:val="left"/>
      <w:pPr>
        <w:ind w:left="3380" w:hanging="360"/>
      </w:pPr>
      <w:rPr>
        <w:rFonts w:hint="default"/>
        <w:lang w:val="es-ES" w:eastAsia="en-US" w:bidi="ar-SA"/>
      </w:rPr>
    </w:lvl>
    <w:lvl w:ilvl="8" w:tplc="885EFA68">
      <w:numFmt w:val="bullet"/>
      <w:lvlText w:val="•"/>
      <w:lvlJc w:val="left"/>
      <w:pPr>
        <w:ind w:left="3788" w:hanging="360"/>
      </w:pPr>
      <w:rPr>
        <w:rFonts w:hint="default"/>
        <w:lang w:val="es-ES" w:eastAsia="en-US" w:bidi="ar-SA"/>
      </w:rPr>
    </w:lvl>
  </w:abstractNum>
  <w:abstractNum w:abstractNumId="3" w15:restartNumberingAfterBreak="0">
    <w:nsid w:val="179C01F9"/>
    <w:multiLevelType w:val="hybridMultilevel"/>
    <w:tmpl w:val="A968A192"/>
    <w:lvl w:ilvl="0" w:tplc="F59AA1A4">
      <w:start w:val="7"/>
      <w:numFmt w:val="decimal"/>
      <w:lvlText w:val="%1."/>
      <w:lvlJc w:val="left"/>
      <w:pPr>
        <w:ind w:left="1341" w:hanging="281"/>
        <w:jc w:val="right"/>
      </w:pPr>
      <w:rPr>
        <w:rFonts w:ascii="Calibri" w:eastAsia="Calibri" w:hAnsi="Calibri" w:cs="Calibri" w:hint="default"/>
        <w:b w:val="0"/>
        <w:bCs w:val="0"/>
        <w:i w:val="0"/>
        <w:iCs w:val="0"/>
        <w:spacing w:val="0"/>
        <w:w w:val="100"/>
        <w:sz w:val="22"/>
        <w:szCs w:val="22"/>
        <w:lang w:val="es-ES" w:eastAsia="en-US" w:bidi="ar-SA"/>
      </w:rPr>
    </w:lvl>
    <w:lvl w:ilvl="1" w:tplc="9342DDC6">
      <w:numFmt w:val="bullet"/>
      <w:lvlText w:val="•"/>
      <w:lvlJc w:val="left"/>
      <w:pPr>
        <w:ind w:left="2286" w:hanging="281"/>
      </w:pPr>
      <w:rPr>
        <w:rFonts w:hint="default"/>
        <w:lang w:val="es-ES" w:eastAsia="en-US" w:bidi="ar-SA"/>
      </w:rPr>
    </w:lvl>
    <w:lvl w:ilvl="2" w:tplc="7D3AAC90">
      <w:numFmt w:val="bullet"/>
      <w:lvlText w:val="•"/>
      <w:lvlJc w:val="left"/>
      <w:pPr>
        <w:ind w:left="3232" w:hanging="281"/>
      </w:pPr>
      <w:rPr>
        <w:rFonts w:hint="default"/>
        <w:lang w:val="es-ES" w:eastAsia="en-US" w:bidi="ar-SA"/>
      </w:rPr>
    </w:lvl>
    <w:lvl w:ilvl="3" w:tplc="86B40762">
      <w:numFmt w:val="bullet"/>
      <w:lvlText w:val="•"/>
      <w:lvlJc w:val="left"/>
      <w:pPr>
        <w:ind w:left="4178" w:hanging="281"/>
      </w:pPr>
      <w:rPr>
        <w:rFonts w:hint="default"/>
        <w:lang w:val="es-ES" w:eastAsia="en-US" w:bidi="ar-SA"/>
      </w:rPr>
    </w:lvl>
    <w:lvl w:ilvl="4" w:tplc="76D69428">
      <w:numFmt w:val="bullet"/>
      <w:lvlText w:val="•"/>
      <w:lvlJc w:val="left"/>
      <w:pPr>
        <w:ind w:left="5124" w:hanging="281"/>
      </w:pPr>
      <w:rPr>
        <w:rFonts w:hint="default"/>
        <w:lang w:val="es-ES" w:eastAsia="en-US" w:bidi="ar-SA"/>
      </w:rPr>
    </w:lvl>
    <w:lvl w:ilvl="5" w:tplc="26A87FA8">
      <w:numFmt w:val="bullet"/>
      <w:lvlText w:val="•"/>
      <w:lvlJc w:val="left"/>
      <w:pPr>
        <w:ind w:left="6070" w:hanging="281"/>
      </w:pPr>
      <w:rPr>
        <w:rFonts w:hint="default"/>
        <w:lang w:val="es-ES" w:eastAsia="en-US" w:bidi="ar-SA"/>
      </w:rPr>
    </w:lvl>
    <w:lvl w:ilvl="6" w:tplc="DD0C92B4">
      <w:numFmt w:val="bullet"/>
      <w:lvlText w:val="•"/>
      <w:lvlJc w:val="left"/>
      <w:pPr>
        <w:ind w:left="7016" w:hanging="281"/>
      </w:pPr>
      <w:rPr>
        <w:rFonts w:hint="default"/>
        <w:lang w:val="es-ES" w:eastAsia="en-US" w:bidi="ar-SA"/>
      </w:rPr>
    </w:lvl>
    <w:lvl w:ilvl="7" w:tplc="94923832">
      <w:numFmt w:val="bullet"/>
      <w:lvlText w:val="•"/>
      <w:lvlJc w:val="left"/>
      <w:pPr>
        <w:ind w:left="7962" w:hanging="281"/>
      </w:pPr>
      <w:rPr>
        <w:rFonts w:hint="default"/>
        <w:lang w:val="es-ES" w:eastAsia="en-US" w:bidi="ar-SA"/>
      </w:rPr>
    </w:lvl>
    <w:lvl w:ilvl="8" w:tplc="285A7650">
      <w:numFmt w:val="bullet"/>
      <w:lvlText w:val="•"/>
      <w:lvlJc w:val="left"/>
      <w:pPr>
        <w:ind w:left="8908" w:hanging="281"/>
      </w:pPr>
      <w:rPr>
        <w:rFonts w:hint="default"/>
        <w:lang w:val="es-ES" w:eastAsia="en-US" w:bidi="ar-SA"/>
      </w:rPr>
    </w:lvl>
  </w:abstractNum>
  <w:abstractNum w:abstractNumId="4" w15:restartNumberingAfterBreak="0">
    <w:nsid w:val="1E7A6AC2"/>
    <w:multiLevelType w:val="hybridMultilevel"/>
    <w:tmpl w:val="A4A03E44"/>
    <w:lvl w:ilvl="0" w:tplc="1D14C844">
      <w:start w:val="1"/>
      <w:numFmt w:val="decimal"/>
      <w:lvlText w:val="%1."/>
      <w:lvlJc w:val="left"/>
      <w:pPr>
        <w:ind w:left="1341" w:hanging="281"/>
        <w:jc w:val="left"/>
      </w:pPr>
      <w:rPr>
        <w:rFonts w:ascii="Calibri" w:eastAsia="Calibri" w:hAnsi="Calibri" w:cs="Calibri" w:hint="default"/>
        <w:b w:val="0"/>
        <w:bCs w:val="0"/>
        <w:i w:val="0"/>
        <w:iCs w:val="0"/>
        <w:spacing w:val="0"/>
        <w:w w:val="100"/>
        <w:sz w:val="22"/>
        <w:szCs w:val="22"/>
        <w:lang w:val="es-ES" w:eastAsia="en-US" w:bidi="ar-SA"/>
      </w:rPr>
    </w:lvl>
    <w:lvl w:ilvl="1" w:tplc="58D69EB0">
      <w:numFmt w:val="bullet"/>
      <w:lvlText w:val="•"/>
      <w:lvlJc w:val="left"/>
      <w:pPr>
        <w:ind w:left="2286" w:hanging="281"/>
      </w:pPr>
      <w:rPr>
        <w:rFonts w:hint="default"/>
        <w:lang w:val="es-ES" w:eastAsia="en-US" w:bidi="ar-SA"/>
      </w:rPr>
    </w:lvl>
    <w:lvl w:ilvl="2" w:tplc="57EA2264">
      <w:numFmt w:val="bullet"/>
      <w:lvlText w:val="•"/>
      <w:lvlJc w:val="left"/>
      <w:pPr>
        <w:ind w:left="3232" w:hanging="281"/>
      </w:pPr>
      <w:rPr>
        <w:rFonts w:hint="default"/>
        <w:lang w:val="es-ES" w:eastAsia="en-US" w:bidi="ar-SA"/>
      </w:rPr>
    </w:lvl>
    <w:lvl w:ilvl="3" w:tplc="AFDC0A02">
      <w:numFmt w:val="bullet"/>
      <w:lvlText w:val="•"/>
      <w:lvlJc w:val="left"/>
      <w:pPr>
        <w:ind w:left="4178" w:hanging="281"/>
      </w:pPr>
      <w:rPr>
        <w:rFonts w:hint="default"/>
        <w:lang w:val="es-ES" w:eastAsia="en-US" w:bidi="ar-SA"/>
      </w:rPr>
    </w:lvl>
    <w:lvl w:ilvl="4" w:tplc="3E5012A2">
      <w:numFmt w:val="bullet"/>
      <w:lvlText w:val="•"/>
      <w:lvlJc w:val="left"/>
      <w:pPr>
        <w:ind w:left="5124" w:hanging="281"/>
      </w:pPr>
      <w:rPr>
        <w:rFonts w:hint="default"/>
        <w:lang w:val="es-ES" w:eastAsia="en-US" w:bidi="ar-SA"/>
      </w:rPr>
    </w:lvl>
    <w:lvl w:ilvl="5" w:tplc="4C4208F6">
      <w:numFmt w:val="bullet"/>
      <w:lvlText w:val="•"/>
      <w:lvlJc w:val="left"/>
      <w:pPr>
        <w:ind w:left="6070" w:hanging="281"/>
      </w:pPr>
      <w:rPr>
        <w:rFonts w:hint="default"/>
        <w:lang w:val="es-ES" w:eastAsia="en-US" w:bidi="ar-SA"/>
      </w:rPr>
    </w:lvl>
    <w:lvl w:ilvl="6" w:tplc="30B4AF4A">
      <w:numFmt w:val="bullet"/>
      <w:lvlText w:val="•"/>
      <w:lvlJc w:val="left"/>
      <w:pPr>
        <w:ind w:left="7016" w:hanging="281"/>
      </w:pPr>
      <w:rPr>
        <w:rFonts w:hint="default"/>
        <w:lang w:val="es-ES" w:eastAsia="en-US" w:bidi="ar-SA"/>
      </w:rPr>
    </w:lvl>
    <w:lvl w:ilvl="7" w:tplc="45A8BFEE">
      <w:numFmt w:val="bullet"/>
      <w:lvlText w:val="•"/>
      <w:lvlJc w:val="left"/>
      <w:pPr>
        <w:ind w:left="7962" w:hanging="281"/>
      </w:pPr>
      <w:rPr>
        <w:rFonts w:hint="default"/>
        <w:lang w:val="es-ES" w:eastAsia="en-US" w:bidi="ar-SA"/>
      </w:rPr>
    </w:lvl>
    <w:lvl w:ilvl="8" w:tplc="BAD2C2B0">
      <w:numFmt w:val="bullet"/>
      <w:lvlText w:val="•"/>
      <w:lvlJc w:val="left"/>
      <w:pPr>
        <w:ind w:left="8908" w:hanging="281"/>
      </w:pPr>
      <w:rPr>
        <w:rFonts w:hint="default"/>
        <w:lang w:val="es-ES" w:eastAsia="en-US" w:bidi="ar-SA"/>
      </w:rPr>
    </w:lvl>
  </w:abstractNum>
  <w:abstractNum w:abstractNumId="5" w15:restartNumberingAfterBreak="0">
    <w:nsid w:val="23C27089"/>
    <w:multiLevelType w:val="hybridMultilevel"/>
    <w:tmpl w:val="0A6E6814"/>
    <w:lvl w:ilvl="0" w:tplc="3E5EF0FA">
      <w:numFmt w:val="bullet"/>
      <w:lvlText w:val="-"/>
      <w:lvlJc w:val="left"/>
      <w:pPr>
        <w:ind w:left="1353" w:hanging="360"/>
      </w:pPr>
      <w:rPr>
        <w:rFonts w:ascii="Calibri" w:eastAsia="Calibri" w:hAnsi="Calibri" w:cs="Calibri" w:hint="default"/>
        <w:b w:val="0"/>
        <w:bCs w:val="0"/>
        <w:i w:val="0"/>
        <w:iCs w:val="0"/>
        <w:spacing w:val="0"/>
        <w:w w:val="100"/>
        <w:sz w:val="22"/>
        <w:szCs w:val="22"/>
        <w:lang w:val="es-ES" w:eastAsia="en-US" w:bidi="ar-SA"/>
      </w:rPr>
    </w:lvl>
    <w:lvl w:ilvl="1" w:tplc="51300700">
      <w:numFmt w:val="bullet"/>
      <w:lvlText w:val="•"/>
      <w:lvlJc w:val="left"/>
      <w:pPr>
        <w:ind w:left="2304" w:hanging="360"/>
      </w:pPr>
      <w:rPr>
        <w:rFonts w:hint="default"/>
        <w:lang w:val="es-ES" w:eastAsia="en-US" w:bidi="ar-SA"/>
      </w:rPr>
    </w:lvl>
    <w:lvl w:ilvl="2" w:tplc="019E639E">
      <w:numFmt w:val="bullet"/>
      <w:lvlText w:val="•"/>
      <w:lvlJc w:val="left"/>
      <w:pPr>
        <w:ind w:left="3248" w:hanging="360"/>
      </w:pPr>
      <w:rPr>
        <w:rFonts w:hint="default"/>
        <w:lang w:val="es-ES" w:eastAsia="en-US" w:bidi="ar-SA"/>
      </w:rPr>
    </w:lvl>
    <w:lvl w:ilvl="3" w:tplc="0E8EADFC">
      <w:numFmt w:val="bullet"/>
      <w:lvlText w:val="•"/>
      <w:lvlJc w:val="left"/>
      <w:pPr>
        <w:ind w:left="4192" w:hanging="360"/>
      </w:pPr>
      <w:rPr>
        <w:rFonts w:hint="default"/>
        <w:lang w:val="es-ES" w:eastAsia="en-US" w:bidi="ar-SA"/>
      </w:rPr>
    </w:lvl>
    <w:lvl w:ilvl="4" w:tplc="5008980A">
      <w:numFmt w:val="bullet"/>
      <w:lvlText w:val="•"/>
      <w:lvlJc w:val="left"/>
      <w:pPr>
        <w:ind w:left="5136" w:hanging="360"/>
      </w:pPr>
      <w:rPr>
        <w:rFonts w:hint="default"/>
        <w:lang w:val="es-ES" w:eastAsia="en-US" w:bidi="ar-SA"/>
      </w:rPr>
    </w:lvl>
    <w:lvl w:ilvl="5" w:tplc="425EA0D0">
      <w:numFmt w:val="bullet"/>
      <w:lvlText w:val="•"/>
      <w:lvlJc w:val="left"/>
      <w:pPr>
        <w:ind w:left="6080" w:hanging="360"/>
      </w:pPr>
      <w:rPr>
        <w:rFonts w:hint="default"/>
        <w:lang w:val="es-ES" w:eastAsia="en-US" w:bidi="ar-SA"/>
      </w:rPr>
    </w:lvl>
    <w:lvl w:ilvl="6" w:tplc="D772F22A">
      <w:numFmt w:val="bullet"/>
      <w:lvlText w:val="•"/>
      <w:lvlJc w:val="left"/>
      <w:pPr>
        <w:ind w:left="7024" w:hanging="360"/>
      </w:pPr>
      <w:rPr>
        <w:rFonts w:hint="default"/>
        <w:lang w:val="es-ES" w:eastAsia="en-US" w:bidi="ar-SA"/>
      </w:rPr>
    </w:lvl>
    <w:lvl w:ilvl="7" w:tplc="BB5A036E">
      <w:numFmt w:val="bullet"/>
      <w:lvlText w:val="•"/>
      <w:lvlJc w:val="left"/>
      <w:pPr>
        <w:ind w:left="7968" w:hanging="360"/>
      </w:pPr>
      <w:rPr>
        <w:rFonts w:hint="default"/>
        <w:lang w:val="es-ES" w:eastAsia="en-US" w:bidi="ar-SA"/>
      </w:rPr>
    </w:lvl>
    <w:lvl w:ilvl="8" w:tplc="EBA47AE0">
      <w:numFmt w:val="bullet"/>
      <w:lvlText w:val="•"/>
      <w:lvlJc w:val="left"/>
      <w:pPr>
        <w:ind w:left="8912" w:hanging="360"/>
      </w:pPr>
      <w:rPr>
        <w:rFonts w:hint="default"/>
        <w:lang w:val="es-ES" w:eastAsia="en-US" w:bidi="ar-SA"/>
      </w:rPr>
    </w:lvl>
  </w:abstractNum>
  <w:abstractNum w:abstractNumId="6" w15:restartNumberingAfterBreak="0">
    <w:nsid w:val="29211C2B"/>
    <w:multiLevelType w:val="hybridMultilevel"/>
    <w:tmpl w:val="926A6674"/>
    <w:lvl w:ilvl="0" w:tplc="EF005A3E">
      <w:start w:val="1"/>
      <w:numFmt w:val="decimal"/>
      <w:lvlText w:val="%1."/>
      <w:lvlJc w:val="left"/>
      <w:pPr>
        <w:ind w:left="1341" w:hanging="281"/>
        <w:jc w:val="left"/>
      </w:pPr>
      <w:rPr>
        <w:rFonts w:ascii="Calibri" w:eastAsia="Calibri" w:hAnsi="Calibri" w:cs="Calibri" w:hint="default"/>
        <w:b w:val="0"/>
        <w:bCs w:val="0"/>
        <w:i w:val="0"/>
        <w:iCs w:val="0"/>
        <w:spacing w:val="0"/>
        <w:w w:val="100"/>
        <w:sz w:val="22"/>
        <w:szCs w:val="22"/>
        <w:lang w:val="es-ES" w:eastAsia="en-US" w:bidi="ar-SA"/>
      </w:rPr>
    </w:lvl>
    <w:lvl w:ilvl="1" w:tplc="99A869E0">
      <w:numFmt w:val="bullet"/>
      <w:lvlText w:val="•"/>
      <w:lvlJc w:val="left"/>
      <w:pPr>
        <w:ind w:left="2286" w:hanging="281"/>
      </w:pPr>
      <w:rPr>
        <w:rFonts w:hint="default"/>
        <w:lang w:val="es-ES" w:eastAsia="en-US" w:bidi="ar-SA"/>
      </w:rPr>
    </w:lvl>
    <w:lvl w:ilvl="2" w:tplc="4300DBC6">
      <w:numFmt w:val="bullet"/>
      <w:lvlText w:val="•"/>
      <w:lvlJc w:val="left"/>
      <w:pPr>
        <w:ind w:left="3232" w:hanging="281"/>
      </w:pPr>
      <w:rPr>
        <w:rFonts w:hint="default"/>
        <w:lang w:val="es-ES" w:eastAsia="en-US" w:bidi="ar-SA"/>
      </w:rPr>
    </w:lvl>
    <w:lvl w:ilvl="3" w:tplc="F30CD2CA">
      <w:numFmt w:val="bullet"/>
      <w:lvlText w:val="•"/>
      <w:lvlJc w:val="left"/>
      <w:pPr>
        <w:ind w:left="4178" w:hanging="281"/>
      </w:pPr>
      <w:rPr>
        <w:rFonts w:hint="default"/>
        <w:lang w:val="es-ES" w:eastAsia="en-US" w:bidi="ar-SA"/>
      </w:rPr>
    </w:lvl>
    <w:lvl w:ilvl="4" w:tplc="394EE53C">
      <w:numFmt w:val="bullet"/>
      <w:lvlText w:val="•"/>
      <w:lvlJc w:val="left"/>
      <w:pPr>
        <w:ind w:left="5124" w:hanging="281"/>
      </w:pPr>
      <w:rPr>
        <w:rFonts w:hint="default"/>
        <w:lang w:val="es-ES" w:eastAsia="en-US" w:bidi="ar-SA"/>
      </w:rPr>
    </w:lvl>
    <w:lvl w:ilvl="5" w:tplc="B72493AE">
      <w:numFmt w:val="bullet"/>
      <w:lvlText w:val="•"/>
      <w:lvlJc w:val="left"/>
      <w:pPr>
        <w:ind w:left="6070" w:hanging="281"/>
      </w:pPr>
      <w:rPr>
        <w:rFonts w:hint="default"/>
        <w:lang w:val="es-ES" w:eastAsia="en-US" w:bidi="ar-SA"/>
      </w:rPr>
    </w:lvl>
    <w:lvl w:ilvl="6" w:tplc="FC0AC98E">
      <w:numFmt w:val="bullet"/>
      <w:lvlText w:val="•"/>
      <w:lvlJc w:val="left"/>
      <w:pPr>
        <w:ind w:left="7016" w:hanging="281"/>
      </w:pPr>
      <w:rPr>
        <w:rFonts w:hint="default"/>
        <w:lang w:val="es-ES" w:eastAsia="en-US" w:bidi="ar-SA"/>
      </w:rPr>
    </w:lvl>
    <w:lvl w:ilvl="7" w:tplc="EB00221A">
      <w:numFmt w:val="bullet"/>
      <w:lvlText w:val="•"/>
      <w:lvlJc w:val="left"/>
      <w:pPr>
        <w:ind w:left="7962" w:hanging="281"/>
      </w:pPr>
      <w:rPr>
        <w:rFonts w:hint="default"/>
        <w:lang w:val="es-ES" w:eastAsia="en-US" w:bidi="ar-SA"/>
      </w:rPr>
    </w:lvl>
    <w:lvl w:ilvl="8" w:tplc="982EAE8C">
      <w:numFmt w:val="bullet"/>
      <w:lvlText w:val="•"/>
      <w:lvlJc w:val="left"/>
      <w:pPr>
        <w:ind w:left="8908" w:hanging="281"/>
      </w:pPr>
      <w:rPr>
        <w:rFonts w:hint="default"/>
        <w:lang w:val="es-ES" w:eastAsia="en-US" w:bidi="ar-SA"/>
      </w:rPr>
    </w:lvl>
  </w:abstractNum>
  <w:abstractNum w:abstractNumId="7" w15:restartNumberingAfterBreak="0">
    <w:nsid w:val="2CEA5973"/>
    <w:multiLevelType w:val="hybridMultilevel"/>
    <w:tmpl w:val="A29CA5DA"/>
    <w:lvl w:ilvl="0" w:tplc="2648E624">
      <w:start w:val="1"/>
      <w:numFmt w:val="lowerLetter"/>
      <w:lvlText w:val="%1)"/>
      <w:lvlJc w:val="left"/>
      <w:pPr>
        <w:ind w:left="1200" w:hanging="284"/>
        <w:jc w:val="left"/>
      </w:pPr>
      <w:rPr>
        <w:rFonts w:ascii="Calibri" w:eastAsia="Calibri" w:hAnsi="Calibri" w:cs="Calibri" w:hint="default"/>
        <w:b w:val="0"/>
        <w:bCs w:val="0"/>
        <w:i w:val="0"/>
        <w:iCs w:val="0"/>
        <w:spacing w:val="0"/>
        <w:w w:val="100"/>
        <w:sz w:val="22"/>
        <w:szCs w:val="22"/>
        <w:lang w:val="es-ES" w:eastAsia="en-US" w:bidi="ar-SA"/>
      </w:rPr>
    </w:lvl>
    <w:lvl w:ilvl="1" w:tplc="8924A058">
      <w:numFmt w:val="bullet"/>
      <w:lvlText w:val=""/>
      <w:lvlJc w:val="left"/>
      <w:pPr>
        <w:ind w:left="1485" w:hanging="284"/>
      </w:pPr>
      <w:rPr>
        <w:rFonts w:ascii="Symbol" w:eastAsia="Symbol" w:hAnsi="Symbol" w:cs="Symbol" w:hint="default"/>
        <w:b w:val="0"/>
        <w:bCs w:val="0"/>
        <w:i w:val="0"/>
        <w:iCs w:val="0"/>
        <w:spacing w:val="0"/>
        <w:w w:val="100"/>
        <w:sz w:val="22"/>
        <w:szCs w:val="22"/>
        <w:lang w:val="es-ES" w:eastAsia="en-US" w:bidi="ar-SA"/>
      </w:rPr>
    </w:lvl>
    <w:lvl w:ilvl="2" w:tplc="DDD26D7A">
      <w:numFmt w:val="bullet"/>
      <w:lvlText w:val="•"/>
      <w:lvlJc w:val="left"/>
      <w:pPr>
        <w:ind w:left="2515" w:hanging="284"/>
      </w:pPr>
      <w:rPr>
        <w:rFonts w:hint="default"/>
        <w:lang w:val="es-ES" w:eastAsia="en-US" w:bidi="ar-SA"/>
      </w:rPr>
    </w:lvl>
    <w:lvl w:ilvl="3" w:tplc="4D460B14">
      <w:numFmt w:val="bullet"/>
      <w:lvlText w:val="•"/>
      <w:lvlJc w:val="left"/>
      <w:pPr>
        <w:ind w:left="3551" w:hanging="284"/>
      </w:pPr>
      <w:rPr>
        <w:rFonts w:hint="default"/>
        <w:lang w:val="es-ES" w:eastAsia="en-US" w:bidi="ar-SA"/>
      </w:rPr>
    </w:lvl>
    <w:lvl w:ilvl="4" w:tplc="7D42EADA">
      <w:numFmt w:val="bullet"/>
      <w:lvlText w:val="•"/>
      <w:lvlJc w:val="left"/>
      <w:pPr>
        <w:ind w:left="4586" w:hanging="284"/>
      </w:pPr>
      <w:rPr>
        <w:rFonts w:hint="default"/>
        <w:lang w:val="es-ES" w:eastAsia="en-US" w:bidi="ar-SA"/>
      </w:rPr>
    </w:lvl>
    <w:lvl w:ilvl="5" w:tplc="4294B9D0">
      <w:numFmt w:val="bullet"/>
      <w:lvlText w:val="•"/>
      <w:lvlJc w:val="left"/>
      <w:pPr>
        <w:ind w:left="5622" w:hanging="284"/>
      </w:pPr>
      <w:rPr>
        <w:rFonts w:hint="default"/>
        <w:lang w:val="es-ES" w:eastAsia="en-US" w:bidi="ar-SA"/>
      </w:rPr>
    </w:lvl>
    <w:lvl w:ilvl="6" w:tplc="0E0653F4">
      <w:numFmt w:val="bullet"/>
      <w:lvlText w:val="•"/>
      <w:lvlJc w:val="left"/>
      <w:pPr>
        <w:ind w:left="6657" w:hanging="284"/>
      </w:pPr>
      <w:rPr>
        <w:rFonts w:hint="default"/>
        <w:lang w:val="es-ES" w:eastAsia="en-US" w:bidi="ar-SA"/>
      </w:rPr>
    </w:lvl>
    <w:lvl w:ilvl="7" w:tplc="121AB91C">
      <w:numFmt w:val="bullet"/>
      <w:lvlText w:val="•"/>
      <w:lvlJc w:val="left"/>
      <w:pPr>
        <w:ind w:left="7693" w:hanging="284"/>
      </w:pPr>
      <w:rPr>
        <w:rFonts w:hint="default"/>
        <w:lang w:val="es-ES" w:eastAsia="en-US" w:bidi="ar-SA"/>
      </w:rPr>
    </w:lvl>
    <w:lvl w:ilvl="8" w:tplc="118A2C7A">
      <w:numFmt w:val="bullet"/>
      <w:lvlText w:val="•"/>
      <w:lvlJc w:val="left"/>
      <w:pPr>
        <w:ind w:left="8728" w:hanging="284"/>
      </w:pPr>
      <w:rPr>
        <w:rFonts w:hint="default"/>
        <w:lang w:val="es-ES" w:eastAsia="en-US" w:bidi="ar-SA"/>
      </w:rPr>
    </w:lvl>
  </w:abstractNum>
  <w:abstractNum w:abstractNumId="8" w15:restartNumberingAfterBreak="0">
    <w:nsid w:val="3559458F"/>
    <w:multiLevelType w:val="hybridMultilevel"/>
    <w:tmpl w:val="9058291A"/>
    <w:lvl w:ilvl="0" w:tplc="3AE48F56">
      <w:start w:val="1"/>
      <w:numFmt w:val="upperRoman"/>
      <w:lvlText w:val="%1."/>
      <w:lvlJc w:val="left"/>
      <w:pPr>
        <w:ind w:left="1353" w:hanging="452"/>
        <w:jc w:val="right"/>
      </w:pPr>
      <w:rPr>
        <w:rFonts w:ascii="Calibri" w:eastAsia="Calibri" w:hAnsi="Calibri" w:cs="Calibri" w:hint="default"/>
        <w:b w:val="0"/>
        <w:bCs w:val="0"/>
        <w:i w:val="0"/>
        <w:iCs w:val="0"/>
        <w:spacing w:val="0"/>
        <w:w w:val="100"/>
        <w:sz w:val="22"/>
        <w:szCs w:val="22"/>
        <w:lang w:val="es-ES" w:eastAsia="en-US" w:bidi="ar-SA"/>
      </w:rPr>
    </w:lvl>
    <w:lvl w:ilvl="1" w:tplc="585AD5AE">
      <w:start w:val="1"/>
      <w:numFmt w:val="decimal"/>
      <w:lvlText w:val="%2."/>
      <w:lvlJc w:val="left"/>
      <w:pPr>
        <w:ind w:left="1060" w:hanging="360"/>
        <w:jc w:val="left"/>
      </w:pPr>
      <w:rPr>
        <w:rFonts w:ascii="Calibri" w:eastAsia="Calibri" w:hAnsi="Calibri" w:cs="Calibri" w:hint="default"/>
        <w:b w:val="0"/>
        <w:bCs w:val="0"/>
        <w:i w:val="0"/>
        <w:iCs w:val="0"/>
        <w:spacing w:val="0"/>
        <w:w w:val="100"/>
        <w:sz w:val="22"/>
        <w:szCs w:val="22"/>
        <w:lang w:val="es-ES" w:eastAsia="en-US" w:bidi="ar-SA"/>
      </w:rPr>
    </w:lvl>
    <w:lvl w:ilvl="2" w:tplc="F266BFAE">
      <w:start w:val="1"/>
      <w:numFmt w:val="upperRoman"/>
      <w:lvlText w:val="%3."/>
      <w:lvlJc w:val="left"/>
      <w:pPr>
        <w:ind w:left="1353" w:hanging="471"/>
        <w:jc w:val="right"/>
      </w:pPr>
      <w:rPr>
        <w:rFonts w:ascii="Calibri" w:eastAsia="Calibri" w:hAnsi="Calibri" w:cs="Calibri" w:hint="default"/>
        <w:b w:val="0"/>
        <w:bCs w:val="0"/>
        <w:i w:val="0"/>
        <w:iCs w:val="0"/>
        <w:spacing w:val="0"/>
        <w:w w:val="100"/>
        <w:sz w:val="22"/>
        <w:szCs w:val="22"/>
        <w:lang w:val="es-ES" w:eastAsia="en-US" w:bidi="ar-SA"/>
      </w:rPr>
    </w:lvl>
    <w:lvl w:ilvl="3" w:tplc="0524B656">
      <w:numFmt w:val="bullet"/>
      <w:lvlText w:val="•"/>
      <w:lvlJc w:val="left"/>
      <w:pPr>
        <w:ind w:left="3457" w:hanging="471"/>
      </w:pPr>
      <w:rPr>
        <w:rFonts w:hint="default"/>
        <w:lang w:val="es-ES" w:eastAsia="en-US" w:bidi="ar-SA"/>
      </w:rPr>
    </w:lvl>
    <w:lvl w:ilvl="4" w:tplc="B43873E8">
      <w:numFmt w:val="bullet"/>
      <w:lvlText w:val="•"/>
      <w:lvlJc w:val="left"/>
      <w:pPr>
        <w:ind w:left="4506" w:hanging="471"/>
      </w:pPr>
      <w:rPr>
        <w:rFonts w:hint="default"/>
        <w:lang w:val="es-ES" w:eastAsia="en-US" w:bidi="ar-SA"/>
      </w:rPr>
    </w:lvl>
    <w:lvl w:ilvl="5" w:tplc="FB020FF4">
      <w:numFmt w:val="bullet"/>
      <w:lvlText w:val="•"/>
      <w:lvlJc w:val="left"/>
      <w:pPr>
        <w:ind w:left="5555" w:hanging="471"/>
      </w:pPr>
      <w:rPr>
        <w:rFonts w:hint="default"/>
        <w:lang w:val="es-ES" w:eastAsia="en-US" w:bidi="ar-SA"/>
      </w:rPr>
    </w:lvl>
    <w:lvl w:ilvl="6" w:tplc="5AA61B5C">
      <w:numFmt w:val="bullet"/>
      <w:lvlText w:val="•"/>
      <w:lvlJc w:val="left"/>
      <w:pPr>
        <w:ind w:left="6604" w:hanging="471"/>
      </w:pPr>
      <w:rPr>
        <w:rFonts w:hint="default"/>
        <w:lang w:val="es-ES" w:eastAsia="en-US" w:bidi="ar-SA"/>
      </w:rPr>
    </w:lvl>
    <w:lvl w:ilvl="7" w:tplc="E9B694E6">
      <w:numFmt w:val="bullet"/>
      <w:lvlText w:val="•"/>
      <w:lvlJc w:val="left"/>
      <w:pPr>
        <w:ind w:left="7653" w:hanging="471"/>
      </w:pPr>
      <w:rPr>
        <w:rFonts w:hint="default"/>
        <w:lang w:val="es-ES" w:eastAsia="en-US" w:bidi="ar-SA"/>
      </w:rPr>
    </w:lvl>
    <w:lvl w:ilvl="8" w:tplc="AEC8C87E">
      <w:numFmt w:val="bullet"/>
      <w:lvlText w:val="•"/>
      <w:lvlJc w:val="left"/>
      <w:pPr>
        <w:ind w:left="8702" w:hanging="471"/>
      </w:pPr>
      <w:rPr>
        <w:rFonts w:hint="default"/>
        <w:lang w:val="es-ES" w:eastAsia="en-US" w:bidi="ar-SA"/>
      </w:rPr>
    </w:lvl>
  </w:abstractNum>
  <w:abstractNum w:abstractNumId="9" w15:restartNumberingAfterBreak="0">
    <w:nsid w:val="366460DD"/>
    <w:multiLevelType w:val="hybridMultilevel"/>
    <w:tmpl w:val="B080C7DA"/>
    <w:lvl w:ilvl="0" w:tplc="8D50A958">
      <w:start w:val="1"/>
      <w:numFmt w:val="lowerLetter"/>
      <w:lvlText w:val="%1)"/>
      <w:lvlJc w:val="left"/>
      <w:pPr>
        <w:ind w:left="1341" w:hanging="281"/>
        <w:jc w:val="left"/>
      </w:pPr>
      <w:rPr>
        <w:rFonts w:ascii="Calibri" w:eastAsia="Calibri" w:hAnsi="Calibri" w:cs="Calibri" w:hint="default"/>
        <w:b w:val="0"/>
        <w:bCs w:val="0"/>
        <w:i w:val="0"/>
        <w:iCs w:val="0"/>
        <w:spacing w:val="0"/>
        <w:w w:val="100"/>
        <w:sz w:val="22"/>
        <w:szCs w:val="22"/>
        <w:lang w:val="es-ES" w:eastAsia="en-US" w:bidi="ar-SA"/>
      </w:rPr>
    </w:lvl>
    <w:lvl w:ilvl="1" w:tplc="00E8048C">
      <w:numFmt w:val="bullet"/>
      <w:lvlText w:val="•"/>
      <w:lvlJc w:val="left"/>
      <w:pPr>
        <w:ind w:left="2286" w:hanging="281"/>
      </w:pPr>
      <w:rPr>
        <w:rFonts w:hint="default"/>
        <w:lang w:val="es-ES" w:eastAsia="en-US" w:bidi="ar-SA"/>
      </w:rPr>
    </w:lvl>
    <w:lvl w:ilvl="2" w:tplc="B26A38C4">
      <w:numFmt w:val="bullet"/>
      <w:lvlText w:val="•"/>
      <w:lvlJc w:val="left"/>
      <w:pPr>
        <w:ind w:left="3232" w:hanging="281"/>
      </w:pPr>
      <w:rPr>
        <w:rFonts w:hint="default"/>
        <w:lang w:val="es-ES" w:eastAsia="en-US" w:bidi="ar-SA"/>
      </w:rPr>
    </w:lvl>
    <w:lvl w:ilvl="3" w:tplc="4A32ACBA">
      <w:numFmt w:val="bullet"/>
      <w:lvlText w:val="•"/>
      <w:lvlJc w:val="left"/>
      <w:pPr>
        <w:ind w:left="4178" w:hanging="281"/>
      </w:pPr>
      <w:rPr>
        <w:rFonts w:hint="default"/>
        <w:lang w:val="es-ES" w:eastAsia="en-US" w:bidi="ar-SA"/>
      </w:rPr>
    </w:lvl>
    <w:lvl w:ilvl="4" w:tplc="E02A4024">
      <w:numFmt w:val="bullet"/>
      <w:lvlText w:val="•"/>
      <w:lvlJc w:val="left"/>
      <w:pPr>
        <w:ind w:left="5124" w:hanging="281"/>
      </w:pPr>
      <w:rPr>
        <w:rFonts w:hint="default"/>
        <w:lang w:val="es-ES" w:eastAsia="en-US" w:bidi="ar-SA"/>
      </w:rPr>
    </w:lvl>
    <w:lvl w:ilvl="5" w:tplc="33D82C4E">
      <w:numFmt w:val="bullet"/>
      <w:lvlText w:val="•"/>
      <w:lvlJc w:val="left"/>
      <w:pPr>
        <w:ind w:left="6070" w:hanging="281"/>
      </w:pPr>
      <w:rPr>
        <w:rFonts w:hint="default"/>
        <w:lang w:val="es-ES" w:eastAsia="en-US" w:bidi="ar-SA"/>
      </w:rPr>
    </w:lvl>
    <w:lvl w:ilvl="6" w:tplc="0250352E">
      <w:numFmt w:val="bullet"/>
      <w:lvlText w:val="•"/>
      <w:lvlJc w:val="left"/>
      <w:pPr>
        <w:ind w:left="7016" w:hanging="281"/>
      </w:pPr>
      <w:rPr>
        <w:rFonts w:hint="default"/>
        <w:lang w:val="es-ES" w:eastAsia="en-US" w:bidi="ar-SA"/>
      </w:rPr>
    </w:lvl>
    <w:lvl w:ilvl="7" w:tplc="B67AFA46">
      <w:numFmt w:val="bullet"/>
      <w:lvlText w:val="•"/>
      <w:lvlJc w:val="left"/>
      <w:pPr>
        <w:ind w:left="7962" w:hanging="281"/>
      </w:pPr>
      <w:rPr>
        <w:rFonts w:hint="default"/>
        <w:lang w:val="es-ES" w:eastAsia="en-US" w:bidi="ar-SA"/>
      </w:rPr>
    </w:lvl>
    <w:lvl w:ilvl="8" w:tplc="EEB09658">
      <w:numFmt w:val="bullet"/>
      <w:lvlText w:val="•"/>
      <w:lvlJc w:val="left"/>
      <w:pPr>
        <w:ind w:left="8908" w:hanging="281"/>
      </w:pPr>
      <w:rPr>
        <w:rFonts w:hint="default"/>
        <w:lang w:val="es-ES" w:eastAsia="en-US" w:bidi="ar-SA"/>
      </w:rPr>
    </w:lvl>
  </w:abstractNum>
  <w:abstractNum w:abstractNumId="10" w15:restartNumberingAfterBreak="0">
    <w:nsid w:val="383762E4"/>
    <w:multiLevelType w:val="hybridMultilevel"/>
    <w:tmpl w:val="0FACAFB6"/>
    <w:lvl w:ilvl="0" w:tplc="46022D1C">
      <w:numFmt w:val="bullet"/>
      <w:lvlText w:val="•"/>
      <w:lvlJc w:val="left"/>
      <w:pPr>
        <w:ind w:left="633" w:hanging="368"/>
      </w:pPr>
      <w:rPr>
        <w:rFonts w:ascii="Calibri" w:eastAsia="Calibri" w:hAnsi="Calibri" w:cs="Calibri" w:hint="default"/>
        <w:b w:val="0"/>
        <w:bCs w:val="0"/>
        <w:i w:val="0"/>
        <w:iCs w:val="0"/>
        <w:spacing w:val="0"/>
        <w:w w:val="100"/>
        <w:sz w:val="22"/>
        <w:szCs w:val="22"/>
        <w:lang w:val="es-ES" w:eastAsia="en-US" w:bidi="ar-SA"/>
      </w:rPr>
    </w:lvl>
    <w:lvl w:ilvl="1" w:tplc="DC3ED448">
      <w:numFmt w:val="bullet"/>
      <w:lvlText w:val="•"/>
      <w:lvlJc w:val="left"/>
      <w:pPr>
        <w:ind w:left="1656" w:hanging="368"/>
      </w:pPr>
      <w:rPr>
        <w:rFonts w:hint="default"/>
        <w:lang w:val="es-ES" w:eastAsia="en-US" w:bidi="ar-SA"/>
      </w:rPr>
    </w:lvl>
    <w:lvl w:ilvl="2" w:tplc="6F4ACC08">
      <w:numFmt w:val="bullet"/>
      <w:lvlText w:val="•"/>
      <w:lvlJc w:val="left"/>
      <w:pPr>
        <w:ind w:left="2672" w:hanging="368"/>
      </w:pPr>
      <w:rPr>
        <w:rFonts w:hint="default"/>
        <w:lang w:val="es-ES" w:eastAsia="en-US" w:bidi="ar-SA"/>
      </w:rPr>
    </w:lvl>
    <w:lvl w:ilvl="3" w:tplc="F702B1CC">
      <w:numFmt w:val="bullet"/>
      <w:lvlText w:val="•"/>
      <w:lvlJc w:val="left"/>
      <w:pPr>
        <w:ind w:left="3688" w:hanging="368"/>
      </w:pPr>
      <w:rPr>
        <w:rFonts w:hint="default"/>
        <w:lang w:val="es-ES" w:eastAsia="en-US" w:bidi="ar-SA"/>
      </w:rPr>
    </w:lvl>
    <w:lvl w:ilvl="4" w:tplc="64429720">
      <w:numFmt w:val="bullet"/>
      <w:lvlText w:val="•"/>
      <w:lvlJc w:val="left"/>
      <w:pPr>
        <w:ind w:left="4704" w:hanging="368"/>
      </w:pPr>
      <w:rPr>
        <w:rFonts w:hint="default"/>
        <w:lang w:val="es-ES" w:eastAsia="en-US" w:bidi="ar-SA"/>
      </w:rPr>
    </w:lvl>
    <w:lvl w:ilvl="5" w:tplc="55144850">
      <w:numFmt w:val="bullet"/>
      <w:lvlText w:val="•"/>
      <w:lvlJc w:val="left"/>
      <w:pPr>
        <w:ind w:left="5720" w:hanging="368"/>
      </w:pPr>
      <w:rPr>
        <w:rFonts w:hint="default"/>
        <w:lang w:val="es-ES" w:eastAsia="en-US" w:bidi="ar-SA"/>
      </w:rPr>
    </w:lvl>
    <w:lvl w:ilvl="6" w:tplc="971C8494">
      <w:numFmt w:val="bullet"/>
      <w:lvlText w:val="•"/>
      <w:lvlJc w:val="left"/>
      <w:pPr>
        <w:ind w:left="6736" w:hanging="368"/>
      </w:pPr>
      <w:rPr>
        <w:rFonts w:hint="default"/>
        <w:lang w:val="es-ES" w:eastAsia="en-US" w:bidi="ar-SA"/>
      </w:rPr>
    </w:lvl>
    <w:lvl w:ilvl="7" w:tplc="847E3CE8">
      <w:numFmt w:val="bullet"/>
      <w:lvlText w:val="•"/>
      <w:lvlJc w:val="left"/>
      <w:pPr>
        <w:ind w:left="7752" w:hanging="368"/>
      </w:pPr>
      <w:rPr>
        <w:rFonts w:hint="default"/>
        <w:lang w:val="es-ES" w:eastAsia="en-US" w:bidi="ar-SA"/>
      </w:rPr>
    </w:lvl>
    <w:lvl w:ilvl="8" w:tplc="E31E7850">
      <w:numFmt w:val="bullet"/>
      <w:lvlText w:val="•"/>
      <w:lvlJc w:val="left"/>
      <w:pPr>
        <w:ind w:left="8768" w:hanging="368"/>
      </w:pPr>
      <w:rPr>
        <w:rFonts w:hint="default"/>
        <w:lang w:val="es-ES" w:eastAsia="en-US" w:bidi="ar-SA"/>
      </w:rPr>
    </w:lvl>
  </w:abstractNum>
  <w:abstractNum w:abstractNumId="11" w15:restartNumberingAfterBreak="0">
    <w:nsid w:val="46F72B26"/>
    <w:multiLevelType w:val="hybridMultilevel"/>
    <w:tmpl w:val="0D5E402E"/>
    <w:lvl w:ilvl="0" w:tplc="A98AC882">
      <w:start w:val="1"/>
      <w:numFmt w:val="decimal"/>
      <w:lvlText w:val="%1."/>
      <w:lvlJc w:val="left"/>
      <w:pPr>
        <w:ind w:left="1353" w:hanging="360"/>
        <w:jc w:val="left"/>
      </w:pPr>
      <w:rPr>
        <w:rFonts w:hint="default"/>
        <w:spacing w:val="0"/>
        <w:w w:val="100"/>
        <w:lang w:val="es-ES" w:eastAsia="en-US" w:bidi="ar-SA"/>
      </w:rPr>
    </w:lvl>
    <w:lvl w:ilvl="1" w:tplc="CDEC83C4">
      <w:numFmt w:val="bullet"/>
      <w:lvlText w:val=""/>
      <w:lvlJc w:val="left"/>
      <w:pPr>
        <w:ind w:left="1972" w:hanging="360"/>
      </w:pPr>
      <w:rPr>
        <w:rFonts w:ascii="Symbol" w:eastAsia="Symbol" w:hAnsi="Symbol" w:cs="Symbol" w:hint="default"/>
        <w:b w:val="0"/>
        <w:bCs w:val="0"/>
        <w:i w:val="0"/>
        <w:iCs w:val="0"/>
        <w:spacing w:val="0"/>
        <w:w w:val="100"/>
        <w:sz w:val="22"/>
        <w:szCs w:val="22"/>
        <w:lang w:val="es-ES" w:eastAsia="en-US" w:bidi="ar-SA"/>
      </w:rPr>
    </w:lvl>
    <w:lvl w:ilvl="2" w:tplc="57224EEC">
      <w:numFmt w:val="bullet"/>
      <w:lvlText w:val="•"/>
      <w:lvlJc w:val="left"/>
      <w:pPr>
        <w:ind w:left="2960" w:hanging="360"/>
      </w:pPr>
      <w:rPr>
        <w:rFonts w:hint="default"/>
        <w:lang w:val="es-ES" w:eastAsia="en-US" w:bidi="ar-SA"/>
      </w:rPr>
    </w:lvl>
    <w:lvl w:ilvl="3" w:tplc="13F295D2">
      <w:numFmt w:val="bullet"/>
      <w:lvlText w:val="•"/>
      <w:lvlJc w:val="left"/>
      <w:pPr>
        <w:ind w:left="3940" w:hanging="360"/>
      </w:pPr>
      <w:rPr>
        <w:rFonts w:hint="default"/>
        <w:lang w:val="es-ES" w:eastAsia="en-US" w:bidi="ar-SA"/>
      </w:rPr>
    </w:lvl>
    <w:lvl w:ilvl="4" w:tplc="2A50A084">
      <w:numFmt w:val="bullet"/>
      <w:lvlText w:val="•"/>
      <w:lvlJc w:val="left"/>
      <w:pPr>
        <w:ind w:left="4920" w:hanging="360"/>
      </w:pPr>
      <w:rPr>
        <w:rFonts w:hint="default"/>
        <w:lang w:val="es-ES" w:eastAsia="en-US" w:bidi="ar-SA"/>
      </w:rPr>
    </w:lvl>
    <w:lvl w:ilvl="5" w:tplc="74AC630A">
      <w:numFmt w:val="bullet"/>
      <w:lvlText w:val="•"/>
      <w:lvlJc w:val="left"/>
      <w:pPr>
        <w:ind w:left="5900" w:hanging="360"/>
      </w:pPr>
      <w:rPr>
        <w:rFonts w:hint="default"/>
        <w:lang w:val="es-ES" w:eastAsia="en-US" w:bidi="ar-SA"/>
      </w:rPr>
    </w:lvl>
    <w:lvl w:ilvl="6" w:tplc="16D2CBDA">
      <w:numFmt w:val="bullet"/>
      <w:lvlText w:val="•"/>
      <w:lvlJc w:val="left"/>
      <w:pPr>
        <w:ind w:left="6880" w:hanging="360"/>
      </w:pPr>
      <w:rPr>
        <w:rFonts w:hint="default"/>
        <w:lang w:val="es-ES" w:eastAsia="en-US" w:bidi="ar-SA"/>
      </w:rPr>
    </w:lvl>
    <w:lvl w:ilvl="7" w:tplc="25C2CEDC">
      <w:numFmt w:val="bullet"/>
      <w:lvlText w:val="•"/>
      <w:lvlJc w:val="left"/>
      <w:pPr>
        <w:ind w:left="7860" w:hanging="360"/>
      </w:pPr>
      <w:rPr>
        <w:rFonts w:hint="default"/>
        <w:lang w:val="es-ES" w:eastAsia="en-US" w:bidi="ar-SA"/>
      </w:rPr>
    </w:lvl>
    <w:lvl w:ilvl="8" w:tplc="43C8B146">
      <w:numFmt w:val="bullet"/>
      <w:lvlText w:val="•"/>
      <w:lvlJc w:val="left"/>
      <w:pPr>
        <w:ind w:left="8840" w:hanging="360"/>
      </w:pPr>
      <w:rPr>
        <w:rFonts w:hint="default"/>
        <w:lang w:val="es-ES" w:eastAsia="en-US" w:bidi="ar-SA"/>
      </w:rPr>
    </w:lvl>
  </w:abstractNum>
  <w:abstractNum w:abstractNumId="12" w15:restartNumberingAfterBreak="0">
    <w:nsid w:val="54B60BE7"/>
    <w:multiLevelType w:val="multilevel"/>
    <w:tmpl w:val="755A68C2"/>
    <w:lvl w:ilvl="0">
      <w:start w:val="5"/>
      <w:numFmt w:val="decimal"/>
      <w:lvlText w:val="%1"/>
      <w:lvlJc w:val="left"/>
      <w:pPr>
        <w:ind w:left="965" w:hanging="333"/>
        <w:jc w:val="left"/>
      </w:pPr>
      <w:rPr>
        <w:rFonts w:hint="default"/>
        <w:lang w:val="es-ES" w:eastAsia="en-US" w:bidi="ar-SA"/>
      </w:rPr>
    </w:lvl>
    <w:lvl w:ilvl="1">
      <w:start w:val="1"/>
      <w:numFmt w:val="decimal"/>
      <w:lvlText w:val="%1.%2"/>
      <w:lvlJc w:val="left"/>
      <w:pPr>
        <w:ind w:left="965" w:hanging="333"/>
        <w:jc w:val="left"/>
      </w:pPr>
      <w:rPr>
        <w:rFonts w:ascii="Calibri" w:eastAsia="Calibri" w:hAnsi="Calibri" w:cs="Calibri" w:hint="default"/>
        <w:b/>
        <w:bCs/>
        <w:i w:val="0"/>
        <w:iCs w:val="0"/>
        <w:spacing w:val="0"/>
        <w:w w:val="100"/>
        <w:sz w:val="22"/>
        <w:szCs w:val="22"/>
        <w:lang w:val="es-ES" w:eastAsia="en-US" w:bidi="ar-SA"/>
      </w:rPr>
    </w:lvl>
    <w:lvl w:ilvl="2">
      <w:start w:val="1"/>
      <w:numFmt w:val="decimal"/>
      <w:lvlText w:val="%3."/>
      <w:lvlJc w:val="left"/>
      <w:pPr>
        <w:ind w:left="1627" w:hanging="428"/>
        <w:jc w:val="left"/>
      </w:pPr>
      <w:rPr>
        <w:rFonts w:ascii="Calibri" w:eastAsia="Calibri" w:hAnsi="Calibri" w:cs="Calibri" w:hint="default"/>
        <w:b w:val="0"/>
        <w:bCs w:val="0"/>
        <w:i w:val="0"/>
        <w:iCs w:val="0"/>
        <w:spacing w:val="0"/>
        <w:w w:val="100"/>
        <w:sz w:val="22"/>
        <w:szCs w:val="22"/>
        <w:lang w:val="es-ES" w:eastAsia="en-US" w:bidi="ar-SA"/>
      </w:rPr>
    </w:lvl>
    <w:lvl w:ilvl="3">
      <w:numFmt w:val="bullet"/>
      <w:lvlText w:val="•"/>
      <w:lvlJc w:val="left"/>
      <w:pPr>
        <w:ind w:left="3660" w:hanging="428"/>
      </w:pPr>
      <w:rPr>
        <w:rFonts w:hint="default"/>
        <w:lang w:val="es-ES" w:eastAsia="en-US" w:bidi="ar-SA"/>
      </w:rPr>
    </w:lvl>
    <w:lvl w:ilvl="4">
      <w:numFmt w:val="bullet"/>
      <w:lvlText w:val="•"/>
      <w:lvlJc w:val="left"/>
      <w:pPr>
        <w:ind w:left="4680" w:hanging="428"/>
      </w:pPr>
      <w:rPr>
        <w:rFonts w:hint="default"/>
        <w:lang w:val="es-ES" w:eastAsia="en-US" w:bidi="ar-SA"/>
      </w:rPr>
    </w:lvl>
    <w:lvl w:ilvl="5">
      <w:numFmt w:val="bullet"/>
      <w:lvlText w:val="•"/>
      <w:lvlJc w:val="left"/>
      <w:pPr>
        <w:ind w:left="5700" w:hanging="428"/>
      </w:pPr>
      <w:rPr>
        <w:rFonts w:hint="default"/>
        <w:lang w:val="es-ES" w:eastAsia="en-US" w:bidi="ar-SA"/>
      </w:rPr>
    </w:lvl>
    <w:lvl w:ilvl="6">
      <w:numFmt w:val="bullet"/>
      <w:lvlText w:val="•"/>
      <w:lvlJc w:val="left"/>
      <w:pPr>
        <w:ind w:left="6720" w:hanging="428"/>
      </w:pPr>
      <w:rPr>
        <w:rFonts w:hint="default"/>
        <w:lang w:val="es-ES" w:eastAsia="en-US" w:bidi="ar-SA"/>
      </w:rPr>
    </w:lvl>
    <w:lvl w:ilvl="7">
      <w:numFmt w:val="bullet"/>
      <w:lvlText w:val="•"/>
      <w:lvlJc w:val="left"/>
      <w:pPr>
        <w:ind w:left="7740" w:hanging="428"/>
      </w:pPr>
      <w:rPr>
        <w:rFonts w:hint="default"/>
        <w:lang w:val="es-ES" w:eastAsia="en-US" w:bidi="ar-SA"/>
      </w:rPr>
    </w:lvl>
    <w:lvl w:ilvl="8">
      <w:numFmt w:val="bullet"/>
      <w:lvlText w:val="•"/>
      <w:lvlJc w:val="left"/>
      <w:pPr>
        <w:ind w:left="8760" w:hanging="428"/>
      </w:pPr>
      <w:rPr>
        <w:rFonts w:hint="default"/>
        <w:lang w:val="es-ES" w:eastAsia="en-US" w:bidi="ar-SA"/>
      </w:rPr>
    </w:lvl>
  </w:abstractNum>
  <w:abstractNum w:abstractNumId="13" w15:restartNumberingAfterBreak="0">
    <w:nsid w:val="61F715AE"/>
    <w:multiLevelType w:val="hybridMultilevel"/>
    <w:tmpl w:val="BE404BE8"/>
    <w:lvl w:ilvl="0" w:tplc="905EE4EC">
      <w:start w:val="1"/>
      <w:numFmt w:val="lowerLetter"/>
      <w:lvlText w:val="%1)"/>
      <w:lvlJc w:val="left"/>
      <w:pPr>
        <w:ind w:left="1341" w:hanging="281"/>
        <w:jc w:val="left"/>
      </w:pPr>
      <w:rPr>
        <w:rFonts w:ascii="Calibri" w:eastAsia="Calibri" w:hAnsi="Calibri" w:cs="Calibri" w:hint="default"/>
        <w:b w:val="0"/>
        <w:bCs w:val="0"/>
        <w:i w:val="0"/>
        <w:iCs w:val="0"/>
        <w:spacing w:val="0"/>
        <w:w w:val="100"/>
        <w:sz w:val="22"/>
        <w:szCs w:val="22"/>
        <w:lang w:val="es-ES" w:eastAsia="en-US" w:bidi="ar-SA"/>
      </w:rPr>
    </w:lvl>
    <w:lvl w:ilvl="1" w:tplc="B440A90E">
      <w:numFmt w:val="bullet"/>
      <w:lvlText w:val="•"/>
      <w:lvlJc w:val="left"/>
      <w:pPr>
        <w:ind w:left="2286" w:hanging="281"/>
      </w:pPr>
      <w:rPr>
        <w:rFonts w:hint="default"/>
        <w:lang w:val="es-ES" w:eastAsia="en-US" w:bidi="ar-SA"/>
      </w:rPr>
    </w:lvl>
    <w:lvl w:ilvl="2" w:tplc="FDD6B78A">
      <w:numFmt w:val="bullet"/>
      <w:lvlText w:val="•"/>
      <w:lvlJc w:val="left"/>
      <w:pPr>
        <w:ind w:left="3232" w:hanging="281"/>
      </w:pPr>
      <w:rPr>
        <w:rFonts w:hint="default"/>
        <w:lang w:val="es-ES" w:eastAsia="en-US" w:bidi="ar-SA"/>
      </w:rPr>
    </w:lvl>
    <w:lvl w:ilvl="3" w:tplc="98C401C0">
      <w:numFmt w:val="bullet"/>
      <w:lvlText w:val="•"/>
      <w:lvlJc w:val="left"/>
      <w:pPr>
        <w:ind w:left="4178" w:hanging="281"/>
      </w:pPr>
      <w:rPr>
        <w:rFonts w:hint="default"/>
        <w:lang w:val="es-ES" w:eastAsia="en-US" w:bidi="ar-SA"/>
      </w:rPr>
    </w:lvl>
    <w:lvl w:ilvl="4" w:tplc="A200488C">
      <w:numFmt w:val="bullet"/>
      <w:lvlText w:val="•"/>
      <w:lvlJc w:val="left"/>
      <w:pPr>
        <w:ind w:left="5124" w:hanging="281"/>
      </w:pPr>
      <w:rPr>
        <w:rFonts w:hint="default"/>
        <w:lang w:val="es-ES" w:eastAsia="en-US" w:bidi="ar-SA"/>
      </w:rPr>
    </w:lvl>
    <w:lvl w:ilvl="5" w:tplc="73BA1EFA">
      <w:numFmt w:val="bullet"/>
      <w:lvlText w:val="•"/>
      <w:lvlJc w:val="left"/>
      <w:pPr>
        <w:ind w:left="6070" w:hanging="281"/>
      </w:pPr>
      <w:rPr>
        <w:rFonts w:hint="default"/>
        <w:lang w:val="es-ES" w:eastAsia="en-US" w:bidi="ar-SA"/>
      </w:rPr>
    </w:lvl>
    <w:lvl w:ilvl="6" w:tplc="DE948792">
      <w:numFmt w:val="bullet"/>
      <w:lvlText w:val="•"/>
      <w:lvlJc w:val="left"/>
      <w:pPr>
        <w:ind w:left="7016" w:hanging="281"/>
      </w:pPr>
      <w:rPr>
        <w:rFonts w:hint="default"/>
        <w:lang w:val="es-ES" w:eastAsia="en-US" w:bidi="ar-SA"/>
      </w:rPr>
    </w:lvl>
    <w:lvl w:ilvl="7" w:tplc="782A85C8">
      <w:numFmt w:val="bullet"/>
      <w:lvlText w:val="•"/>
      <w:lvlJc w:val="left"/>
      <w:pPr>
        <w:ind w:left="7962" w:hanging="281"/>
      </w:pPr>
      <w:rPr>
        <w:rFonts w:hint="default"/>
        <w:lang w:val="es-ES" w:eastAsia="en-US" w:bidi="ar-SA"/>
      </w:rPr>
    </w:lvl>
    <w:lvl w:ilvl="8" w:tplc="B87AAAB8">
      <w:numFmt w:val="bullet"/>
      <w:lvlText w:val="•"/>
      <w:lvlJc w:val="left"/>
      <w:pPr>
        <w:ind w:left="8908" w:hanging="281"/>
      </w:pPr>
      <w:rPr>
        <w:rFonts w:hint="default"/>
        <w:lang w:val="es-ES" w:eastAsia="en-US" w:bidi="ar-SA"/>
      </w:rPr>
    </w:lvl>
  </w:abstractNum>
  <w:abstractNum w:abstractNumId="14" w15:restartNumberingAfterBreak="0">
    <w:nsid w:val="655C5686"/>
    <w:multiLevelType w:val="hybridMultilevel"/>
    <w:tmpl w:val="540CE896"/>
    <w:lvl w:ilvl="0" w:tplc="3F22634E">
      <w:start w:val="1"/>
      <w:numFmt w:val="lowerLetter"/>
      <w:lvlText w:val="%1)"/>
      <w:lvlJc w:val="left"/>
      <w:pPr>
        <w:ind w:left="1341" w:hanging="281"/>
        <w:jc w:val="left"/>
      </w:pPr>
      <w:rPr>
        <w:rFonts w:ascii="Calibri" w:eastAsia="Calibri" w:hAnsi="Calibri" w:cs="Calibri" w:hint="default"/>
        <w:b w:val="0"/>
        <w:bCs w:val="0"/>
        <w:i w:val="0"/>
        <w:iCs w:val="0"/>
        <w:spacing w:val="0"/>
        <w:w w:val="100"/>
        <w:sz w:val="22"/>
        <w:szCs w:val="22"/>
        <w:lang w:val="es-ES" w:eastAsia="en-US" w:bidi="ar-SA"/>
      </w:rPr>
    </w:lvl>
    <w:lvl w:ilvl="1" w:tplc="1570C836">
      <w:numFmt w:val="bullet"/>
      <w:lvlText w:val="•"/>
      <w:lvlJc w:val="left"/>
      <w:pPr>
        <w:ind w:left="2286" w:hanging="281"/>
      </w:pPr>
      <w:rPr>
        <w:rFonts w:hint="default"/>
        <w:lang w:val="es-ES" w:eastAsia="en-US" w:bidi="ar-SA"/>
      </w:rPr>
    </w:lvl>
    <w:lvl w:ilvl="2" w:tplc="4D7C047E">
      <w:numFmt w:val="bullet"/>
      <w:lvlText w:val="•"/>
      <w:lvlJc w:val="left"/>
      <w:pPr>
        <w:ind w:left="3232" w:hanging="281"/>
      </w:pPr>
      <w:rPr>
        <w:rFonts w:hint="default"/>
        <w:lang w:val="es-ES" w:eastAsia="en-US" w:bidi="ar-SA"/>
      </w:rPr>
    </w:lvl>
    <w:lvl w:ilvl="3" w:tplc="AF16506A">
      <w:numFmt w:val="bullet"/>
      <w:lvlText w:val="•"/>
      <w:lvlJc w:val="left"/>
      <w:pPr>
        <w:ind w:left="4178" w:hanging="281"/>
      </w:pPr>
      <w:rPr>
        <w:rFonts w:hint="default"/>
        <w:lang w:val="es-ES" w:eastAsia="en-US" w:bidi="ar-SA"/>
      </w:rPr>
    </w:lvl>
    <w:lvl w:ilvl="4" w:tplc="7C6A8B06">
      <w:numFmt w:val="bullet"/>
      <w:lvlText w:val="•"/>
      <w:lvlJc w:val="left"/>
      <w:pPr>
        <w:ind w:left="5124" w:hanging="281"/>
      </w:pPr>
      <w:rPr>
        <w:rFonts w:hint="default"/>
        <w:lang w:val="es-ES" w:eastAsia="en-US" w:bidi="ar-SA"/>
      </w:rPr>
    </w:lvl>
    <w:lvl w:ilvl="5" w:tplc="D934246A">
      <w:numFmt w:val="bullet"/>
      <w:lvlText w:val="•"/>
      <w:lvlJc w:val="left"/>
      <w:pPr>
        <w:ind w:left="6070" w:hanging="281"/>
      </w:pPr>
      <w:rPr>
        <w:rFonts w:hint="default"/>
        <w:lang w:val="es-ES" w:eastAsia="en-US" w:bidi="ar-SA"/>
      </w:rPr>
    </w:lvl>
    <w:lvl w:ilvl="6" w:tplc="5B6472EA">
      <w:numFmt w:val="bullet"/>
      <w:lvlText w:val="•"/>
      <w:lvlJc w:val="left"/>
      <w:pPr>
        <w:ind w:left="7016" w:hanging="281"/>
      </w:pPr>
      <w:rPr>
        <w:rFonts w:hint="default"/>
        <w:lang w:val="es-ES" w:eastAsia="en-US" w:bidi="ar-SA"/>
      </w:rPr>
    </w:lvl>
    <w:lvl w:ilvl="7" w:tplc="E9DAD38C">
      <w:numFmt w:val="bullet"/>
      <w:lvlText w:val="•"/>
      <w:lvlJc w:val="left"/>
      <w:pPr>
        <w:ind w:left="7962" w:hanging="281"/>
      </w:pPr>
      <w:rPr>
        <w:rFonts w:hint="default"/>
        <w:lang w:val="es-ES" w:eastAsia="en-US" w:bidi="ar-SA"/>
      </w:rPr>
    </w:lvl>
    <w:lvl w:ilvl="8" w:tplc="35A2F6A2">
      <w:numFmt w:val="bullet"/>
      <w:lvlText w:val="•"/>
      <w:lvlJc w:val="left"/>
      <w:pPr>
        <w:ind w:left="8908" w:hanging="281"/>
      </w:pPr>
      <w:rPr>
        <w:rFonts w:hint="default"/>
        <w:lang w:val="es-ES" w:eastAsia="en-US" w:bidi="ar-SA"/>
      </w:rPr>
    </w:lvl>
  </w:abstractNum>
  <w:abstractNum w:abstractNumId="15" w15:restartNumberingAfterBreak="0">
    <w:nsid w:val="6722510D"/>
    <w:multiLevelType w:val="hybridMultilevel"/>
    <w:tmpl w:val="9BE894A8"/>
    <w:lvl w:ilvl="0" w:tplc="080A0017">
      <w:start w:val="1"/>
      <w:numFmt w:val="lowerLetter"/>
      <w:lvlText w:val="%1)"/>
      <w:lvlJc w:val="left"/>
      <w:pPr>
        <w:ind w:left="2061" w:hanging="360"/>
      </w:pPr>
    </w:lvl>
    <w:lvl w:ilvl="1" w:tplc="080A0019" w:tentative="1">
      <w:start w:val="1"/>
      <w:numFmt w:val="lowerLetter"/>
      <w:lvlText w:val="%2."/>
      <w:lvlJc w:val="left"/>
      <w:pPr>
        <w:ind w:left="2781" w:hanging="360"/>
      </w:pPr>
    </w:lvl>
    <w:lvl w:ilvl="2" w:tplc="080A001B" w:tentative="1">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16" w15:restartNumberingAfterBreak="0">
    <w:nsid w:val="750D5608"/>
    <w:multiLevelType w:val="hybridMultilevel"/>
    <w:tmpl w:val="540CE896"/>
    <w:lvl w:ilvl="0" w:tplc="3F22634E">
      <w:start w:val="1"/>
      <w:numFmt w:val="lowerLetter"/>
      <w:lvlText w:val="%1)"/>
      <w:lvlJc w:val="left"/>
      <w:pPr>
        <w:ind w:left="1341" w:hanging="281"/>
        <w:jc w:val="left"/>
      </w:pPr>
      <w:rPr>
        <w:rFonts w:ascii="Calibri" w:eastAsia="Calibri" w:hAnsi="Calibri" w:cs="Calibri" w:hint="default"/>
        <w:b w:val="0"/>
        <w:bCs w:val="0"/>
        <w:i w:val="0"/>
        <w:iCs w:val="0"/>
        <w:spacing w:val="0"/>
        <w:w w:val="100"/>
        <w:sz w:val="22"/>
        <w:szCs w:val="22"/>
        <w:lang w:val="es-ES" w:eastAsia="en-US" w:bidi="ar-SA"/>
      </w:rPr>
    </w:lvl>
    <w:lvl w:ilvl="1" w:tplc="1570C836">
      <w:numFmt w:val="bullet"/>
      <w:lvlText w:val="•"/>
      <w:lvlJc w:val="left"/>
      <w:pPr>
        <w:ind w:left="2286" w:hanging="281"/>
      </w:pPr>
      <w:rPr>
        <w:rFonts w:hint="default"/>
        <w:lang w:val="es-ES" w:eastAsia="en-US" w:bidi="ar-SA"/>
      </w:rPr>
    </w:lvl>
    <w:lvl w:ilvl="2" w:tplc="4D7C047E">
      <w:numFmt w:val="bullet"/>
      <w:lvlText w:val="•"/>
      <w:lvlJc w:val="left"/>
      <w:pPr>
        <w:ind w:left="3232" w:hanging="281"/>
      </w:pPr>
      <w:rPr>
        <w:rFonts w:hint="default"/>
        <w:lang w:val="es-ES" w:eastAsia="en-US" w:bidi="ar-SA"/>
      </w:rPr>
    </w:lvl>
    <w:lvl w:ilvl="3" w:tplc="AF16506A">
      <w:numFmt w:val="bullet"/>
      <w:lvlText w:val="•"/>
      <w:lvlJc w:val="left"/>
      <w:pPr>
        <w:ind w:left="4178" w:hanging="281"/>
      </w:pPr>
      <w:rPr>
        <w:rFonts w:hint="default"/>
        <w:lang w:val="es-ES" w:eastAsia="en-US" w:bidi="ar-SA"/>
      </w:rPr>
    </w:lvl>
    <w:lvl w:ilvl="4" w:tplc="7C6A8B06">
      <w:numFmt w:val="bullet"/>
      <w:lvlText w:val="•"/>
      <w:lvlJc w:val="left"/>
      <w:pPr>
        <w:ind w:left="5124" w:hanging="281"/>
      </w:pPr>
      <w:rPr>
        <w:rFonts w:hint="default"/>
        <w:lang w:val="es-ES" w:eastAsia="en-US" w:bidi="ar-SA"/>
      </w:rPr>
    </w:lvl>
    <w:lvl w:ilvl="5" w:tplc="D934246A">
      <w:numFmt w:val="bullet"/>
      <w:lvlText w:val="•"/>
      <w:lvlJc w:val="left"/>
      <w:pPr>
        <w:ind w:left="6070" w:hanging="281"/>
      </w:pPr>
      <w:rPr>
        <w:rFonts w:hint="default"/>
        <w:lang w:val="es-ES" w:eastAsia="en-US" w:bidi="ar-SA"/>
      </w:rPr>
    </w:lvl>
    <w:lvl w:ilvl="6" w:tplc="5B6472EA">
      <w:numFmt w:val="bullet"/>
      <w:lvlText w:val="•"/>
      <w:lvlJc w:val="left"/>
      <w:pPr>
        <w:ind w:left="7016" w:hanging="281"/>
      </w:pPr>
      <w:rPr>
        <w:rFonts w:hint="default"/>
        <w:lang w:val="es-ES" w:eastAsia="en-US" w:bidi="ar-SA"/>
      </w:rPr>
    </w:lvl>
    <w:lvl w:ilvl="7" w:tplc="E9DAD38C">
      <w:numFmt w:val="bullet"/>
      <w:lvlText w:val="•"/>
      <w:lvlJc w:val="left"/>
      <w:pPr>
        <w:ind w:left="7962" w:hanging="281"/>
      </w:pPr>
      <w:rPr>
        <w:rFonts w:hint="default"/>
        <w:lang w:val="es-ES" w:eastAsia="en-US" w:bidi="ar-SA"/>
      </w:rPr>
    </w:lvl>
    <w:lvl w:ilvl="8" w:tplc="35A2F6A2">
      <w:numFmt w:val="bullet"/>
      <w:lvlText w:val="•"/>
      <w:lvlJc w:val="left"/>
      <w:pPr>
        <w:ind w:left="8908" w:hanging="281"/>
      </w:pPr>
      <w:rPr>
        <w:rFonts w:hint="default"/>
        <w:lang w:val="es-ES" w:eastAsia="en-US" w:bidi="ar-SA"/>
      </w:rPr>
    </w:lvl>
  </w:abstractNum>
  <w:num w:numId="1">
    <w:abstractNumId w:val="5"/>
  </w:num>
  <w:num w:numId="2">
    <w:abstractNumId w:val="10"/>
  </w:num>
  <w:num w:numId="3">
    <w:abstractNumId w:val="2"/>
  </w:num>
  <w:num w:numId="4">
    <w:abstractNumId w:val="1"/>
  </w:num>
  <w:num w:numId="5">
    <w:abstractNumId w:val="0"/>
  </w:num>
  <w:num w:numId="6">
    <w:abstractNumId w:val="11"/>
  </w:num>
  <w:num w:numId="7">
    <w:abstractNumId w:val="9"/>
  </w:num>
  <w:num w:numId="8">
    <w:abstractNumId w:val="3"/>
  </w:num>
  <w:num w:numId="9">
    <w:abstractNumId w:val="4"/>
  </w:num>
  <w:num w:numId="10">
    <w:abstractNumId w:val="6"/>
  </w:num>
  <w:num w:numId="11">
    <w:abstractNumId w:val="13"/>
  </w:num>
  <w:num w:numId="12">
    <w:abstractNumId w:val="16"/>
  </w:num>
  <w:num w:numId="13">
    <w:abstractNumId w:val="7"/>
  </w:num>
  <w:num w:numId="14">
    <w:abstractNumId w:val="12"/>
  </w:num>
  <w:num w:numId="15">
    <w:abstractNumId w:val="8"/>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656EC"/>
    <w:rsid w:val="00091B36"/>
    <w:rsid w:val="00124498"/>
    <w:rsid w:val="0025625A"/>
    <w:rsid w:val="002671F9"/>
    <w:rsid w:val="002E2F20"/>
    <w:rsid w:val="002E4C50"/>
    <w:rsid w:val="0038122E"/>
    <w:rsid w:val="003D1523"/>
    <w:rsid w:val="003F1CB7"/>
    <w:rsid w:val="0042180F"/>
    <w:rsid w:val="004656EC"/>
    <w:rsid w:val="004F108B"/>
    <w:rsid w:val="00527D59"/>
    <w:rsid w:val="005B1EB5"/>
    <w:rsid w:val="00615E5A"/>
    <w:rsid w:val="006816FE"/>
    <w:rsid w:val="00690328"/>
    <w:rsid w:val="0072297E"/>
    <w:rsid w:val="00726080"/>
    <w:rsid w:val="008D1911"/>
    <w:rsid w:val="0096279F"/>
    <w:rsid w:val="00A16BE7"/>
    <w:rsid w:val="00C21163"/>
    <w:rsid w:val="00C745EC"/>
    <w:rsid w:val="00CB1F8E"/>
    <w:rsid w:val="00D85281"/>
    <w:rsid w:val="00E23B32"/>
    <w:rsid w:val="00F616C0"/>
    <w:rsid w:val="00F70C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46BCD"/>
  <w15:docId w15:val="{298A79BC-8569-49E6-9045-9CBAC016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616C0"/>
    <w:rPr>
      <w:rFonts w:ascii="Calibri" w:eastAsia="Calibri" w:hAnsi="Calibri" w:cs="Calibri"/>
      <w:lang w:val="es-ES"/>
    </w:rPr>
  </w:style>
  <w:style w:type="paragraph" w:styleId="Ttulo1">
    <w:name w:val="heading 1"/>
    <w:basedOn w:val="Normal"/>
    <w:uiPriority w:val="1"/>
    <w:qFormat/>
    <w:pPr>
      <w:ind w:left="20"/>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
    <w:qFormat/>
    <w:pPr>
      <w:spacing w:before="234"/>
      <w:ind w:left="563" w:right="264"/>
      <w:jc w:val="center"/>
    </w:pPr>
    <w:rPr>
      <w:b/>
      <w:bCs/>
      <w:sz w:val="28"/>
      <w:szCs w:val="28"/>
    </w:rPr>
  </w:style>
  <w:style w:type="paragraph" w:styleId="Prrafodelista">
    <w:name w:val="List Paragraph"/>
    <w:basedOn w:val="Normal"/>
    <w:uiPriority w:val="1"/>
    <w:qFormat/>
    <w:pPr>
      <w:ind w:left="1353" w:hanging="281"/>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F70C06"/>
    <w:pPr>
      <w:tabs>
        <w:tab w:val="center" w:pos="4419"/>
        <w:tab w:val="right" w:pos="8838"/>
      </w:tabs>
    </w:pPr>
  </w:style>
  <w:style w:type="character" w:customStyle="1" w:styleId="EncabezadoCar">
    <w:name w:val="Encabezado Car"/>
    <w:basedOn w:val="Fuentedeprrafopredeter"/>
    <w:link w:val="Encabezado"/>
    <w:uiPriority w:val="99"/>
    <w:rsid w:val="00F70C06"/>
    <w:rPr>
      <w:rFonts w:ascii="Calibri" w:eastAsia="Calibri" w:hAnsi="Calibri" w:cs="Calibri"/>
      <w:lang w:val="es-ES"/>
    </w:rPr>
  </w:style>
  <w:style w:type="paragraph" w:styleId="Piedepgina">
    <w:name w:val="footer"/>
    <w:basedOn w:val="Normal"/>
    <w:link w:val="PiedepginaCar"/>
    <w:uiPriority w:val="99"/>
    <w:unhideWhenUsed/>
    <w:rsid w:val="00F70C06"/>
    <w:pPr>
      <w:tabs>
        <w:tab w:val="center" w:pos="4419"/>
        <w:tab w:val="right" w:pos="8838"/>
      </w:tabs>
    </w:pPr>
  </w:style>
  <w:style w:type="character" w:customStyle="1" w:styleId="PiedepginaCar">
    <w:name w:val="Pie de página Car"/>
    <w:basedOn w:val="Fuentedeprrafopredeter"/>
    <w:link w:val="Piedepgina"/>
    <w:uiPriority w:val="99"/>
    <w:rsid w:val="00F70C06"/>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F616C0"/>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tacto.jimav@gmail.com" TargetMode="External"/><Relationship Id="rId18" Type="http://schemas.openxmlformats.org/officeDocument/2006/relationships/hyperlink" Target="mailto:contacto.jimav@gmail.com" TargetMode="External"/><Relationship Id="rId26" Type="http://schemas.openxmlformats.org/officeDocument/2006/relationships/footer" Target="footer5.xml"/><Relationship Id="rId39" Type="http://schemas.openxmlformats.org/officeDocument/2006/relationships/footer" Target="footer11.xml"/><Relationship Id="rId21" Type="http://schemas.openxmlformats.org/officeDocument/2006/relationships/header" Target="header4.xml"/><Relationship Id="rId34"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ontacto.jimav@gmail.com" TargetMode="External"/><Relationship Id="rId20" Type="http://schemas.openxmlformats.org/officeDocument/2006/relationships/header" Target="header3.xml"/><Relationship Id="rId29" Type="http://schemas.openxmlformats.org/officeDocument/2006/relationships/hyperlink" Target="mailto:contacto.jimav@gmail.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7.xm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ireccion.jimav@gmail.com" TargetMode="External"/><Relationship Id="rId23" Type="http://schemas.openxmlformats.org/officeDocument/2006/relationships/footer" Target="footer4.xml"/><Relationship Id="rId28" Type="http://schemas.openxmlformats.org/officeDocument/2006/relationships/hyperlink" Target="mailto:direccion.jimav@gmail.com" TargetMode="External"/><Relationship Id="rId36" Type="http://schemas.openxmlformats.org/officeDocument/2006/relationships/footer" Target="footer9.xml"/><Relationship Id="rId10" Type="http://schemas.openxmlformats.org/officeDocument/2006/relationships/footer" Target="footer1.xml"/><Relationship Id="rId19" Type="http://schemas.openxmlformats.org/officeDocument/2006/relationships/hyperlink" Target="http://www.jimav.org/" TargetMode="Externa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jimav.org/"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eader" Target="header7.xml"/><Relationship Id="rId35" Type="http://schemas.openxmlformats.org/officeDocument/2006/relationships/header" Target="header10.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mailto:direccion.jimav@gmail.com" TargetMode="External"/><Relationship Id="rId17" Type="http://schemas.openxmlformats.org/officeDocument/2006/relationships/hyperlink" Target="mailto:direccion.jimav@gmail.com" TargetMode="External"/><Relationship Id="rId25" Type="http://schemas.openxmlformats.org/officeDocument/2006/relationships/header" Target="header6.xml"/><Relationship Id="rId33" Type="http://schemas.openxmlformats.org/officeDocument/2006/relationships/footer" Target="footer8.xml"/><Relationship Id="rId38" Type="http://schemas.openxmlformats.org/officeDocument/2006/relationships/header" Target="header1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9A940-D3DB-40D7-85F7-CB3DCF859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20</Pages>
  <Words>6058</Words>
  <Characters>33322</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Microsoft Word - LPL-JIMAV-002-2025-Administracion[1]</vt:lpstr>
    </vt:vector>
  </TitlesOfParts>
  <Company/>
  <LinksUpToDate>false</LinksUpToDate>
  <CharactersWithSpaces>39302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LPL-JIMAV-002-2025-Administracion[1]</dc:title>
  <cp:lastModifiedBy>Dell</cp:lastModifiedBy>
  <cp:revision>12</cp:revision>
  <dcterms:created xsi:type="dcterms:W3CDTF">2025-06-24T20:45:00Z</dcterms:created>
  <dcterms:modified xsi:type="dcterms:W3CDTF">2025-07-16T20:46:00Z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LastSaved">
    <vt:filetime>2025-06-24T00:00:00Z</vt:filetime>
  </property>
  <property fmtid="{D5CDD505-2E9C-101B-9397-08002B2CF9AE}" pid="4" name="Producer">
    <vt:lpwstr>Microsoft: Print To PDF</vt:lpwstr>
  </property>
</Properties>
</file>